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D70" w:rsidRDefault="00142D70" w:rsidP="00142D70">
      <w:pPr>
        <w:pStyle w:val="NoSpacing"/>
      </w:pPr>
      <w:bookmarkStart w:id="0" w:name="_GoBack"/>
      <w:bookmarkEnd w:id="0"/>
    </w:p>
    <w:p w:rsidR="00142D70" w:rsidRDefault="00142D70" w:rsidP="00142D70">
      <w:pPr>
        <w:pStyle w:val="NoSpacing"/>
      </w:pPr>
    </w:p>
    <w:p w:rsidR="000978EA" w:rsidRPr="00145F27" w:rsidRDefault="000978EA" w:rsidP="00C15374">
      <w:pPr>
        <w:pStyle w:val="Heading1"/>
        <w:jc w:val="center"/>
        <w:rPr>
          <w:rFonts w:ascii="Calibri" w:hAnsi="Calibri"/>
          <w:color w:val="auto"/>
          <w:sz w:val="24"/>
          <w:szCs w:val="24"/>
        </w:rPr>
      </w:pPr>
      <w:r w:rsidRPr="00145F27">
        <w:rPr>
          <w:rFonts w:ascii="Calibri" w:hAnsi="Calibri"/>
          <w:color w:val="auto"/>
          <w:sz w:val="24"/>
          <w:szCs w:val="24"/>
        </w:rPr>
        <w:t>RULES AND REGULATIONS</w:t>
      </w:r>
    </w:p>
    <w:p w:rsidR="000978EA" w:rsidRPr="00145F27" w:rsidRDefault="000978EA" w:rsidP="000564FC">
      <w:pPr>
        <w:pStyle w:val="NoSpacing"/>
        <w:rPr>
          <w:rFonts w:ascii="Calibri" w:hAnsi="Calibri"/>
          <w:sz w:val="24"/>
          <w:szCs w:val="24"/>
        </w:rPr>
      </w:pPr>
      <w:r w:rsidRPr="00145F27">
        <w:rPr>
          <w:rFonts w:ascii="Calibri" w:hAnsi="Calibri"/>
          <w:sz w:val="24"/>
          <w:szCs w:val="24"/>
        </w:rPr>
        <w:t> </w:t>
      </w:r>
    </w:p>
    <w:p w:rsidR="008F6D39" w:rsidRPr="00145F27" w:rsidRDefault="008F6D39" w:rsidP="008F6D39">
      <w:pPr>
        <w:spacing w:before="100" w:beforeAutospacing="1" w:after="100" w:afterAutospacing="1"/>
        <w:rPr>
          <w:rFonts w:ascii="Calibri" w:hAnsi="Calibri" w:cs="Arial"/>
          <w:sz w:val="24"/>
          <w:szCs w:val="24"/>
        </w:rPr>
      </w:pPr>
      <w:r w:rsidRPr="00145F27">
        <w:rPr>
          <w:rFonts w:ascii="Calibri" w:hAnsi="Calibri" w:cs="Arial"/>
          <w:sz w:val="24"/>
          <w:szCs w:val="24"/>
        </w:rPr>
        <w:t xml:space="preserve">The following Rules and Regulations govern the use and quiet enjoyment of our condominiums and the common areas of Snowater. Authority to create and enforce these rules is vested in the Board of Directors by the </w:t>
      </w:r>
      <w:r w:rsidR="00886C5F" w:rsidRPr="00145F27">
        <w:rPr>
          <w:rFonts w:ascii="Calibri" w:hAnsi="Calibri" w:cs="Arial"/>
          <w:sz w:val="24"/>
          <w:szCs w:val="24"/>
        </w:rPr>
        <w:t xml:space="preserve">STSA </w:t>
      </w:r>
      <w:r w:rsidRPr="00145F27">
        <w:rPr>
          <w:rFonts w:ascii="Calibri" w:hAnsi="Calibri" w:cs="Arial"/>
          <w:sz w:val="24"/>
          <w:szCs w:val="24"/>
        </w:rPr>
        <w:t xml:space="preserve">Bylaws </w:t>
      </w:r>
      <w:r w:rsidR="00C76CB4" w:rsidRPr="00145F27">
        <w:rPr>
          <w:rFonts w:ascii="Calibri" w:hAnsi="Calibri" w:cs="Arial"/>
          <w:sz w:val="24"/>
          <w:szCs w:val="24"/>
        </w:rPr>
        <w:t xml:space="preserve">PART 4 </w:t>
      </w:r>
      <w:r w:rsidR="00C76CB4" w:rsidRPr="00145F27">
        <w:rPr>
          <w:rFonts w:ascii="Calibri" w:hAnsi="Calibri" w:cs="Arial"/>
          <w:sz w:val="24"/>
          <w:szCs w:val="24"/>
          <w:u w:val="single"/>
        </w:rPr>
        <w:t>Powers</w:t>
      </w:r>
      <w:r w:rsidR="00C76CB4" w:rsidRPr="00145F27">
        <w:rPr>
          <w:rFonts w:ascii="Calibri" w:hAnsi="Calibri" w:cs="Arial"/>
          <w:sz w:val="24"/>
          <w:szCs w:val="24"/>
        </w:rPr>
        <w:t xml:space="preserve"> (i) </w:t>
      </w:r>
      <w:r w:rsidRPr="00145F27">
        <w:rPr>
          <w:rFonts w:ascii="Calibri" w:hAnsi="Calibri" w:cs="Arial"/>
          <w:sz w:val="24"/>
          <w:szCs w:val="24"/>
        </w:rPr>
        <w:t>of Snowater Timeshare Condominium Association.</w:t>
      </w:r>
    </w:p>
    <w:p w:rsidR="0003418C" w:rsidRPr="00145F27" w:rsidRDefault="0003418C" w:rsidP="004C79E9">
      <w:pPr>
        <w:spacing w:before="100" w:beforeAutospacing="1" w:after="100" w:afterAutospacing="1"/>
        <w:jc w:val="center"/>
        <w:rPr>
          <w:rFonts w:ascii="Calibri" w:hAnsi="Calibri"/>
          <w:b/>
          <w:sz w:val="24"/>
          <w:szCs w:val="24"/>
        </w:rPr>
      </w:pPr>
      <w:r w:rsidRPr="00145F27">
        <w:rPr>
          <w:rFonts w:ascii="Calibri" w:hAnsi="Calibri" w:cs="Arial"/>
          <w:b/>
          <w:sz w:val="24"/>
          <w:szCs w:val="24"/>
        </w:rPr>
        <w:t>ARRIVAL</w:t>
      </w:r>
      <w:r w:rsidR="001D5C52" w:rsidRPr="00145F27">
        <w:rPr>
          <w:rFonts w:ascii="Calibri" w:hAnsi="Calibri" w:cs="Arial"/>
          <w:b/>
          <w:sz w:val="24"/>
          <w:szCs w:val="24"/>
        </w:rPr>
        <w:t xml:space="preserve"> AND </w:t>
      </w:r>
      <w:r w:rsidRPr="00145F27">
        <w:rPr>
          <w:rFonts w:ascii="Calibri" w:hAnsi="Calibri" w:cs="Arial"/>
          <w:b/>
          <w:sz w:val="24"/>
          <w:szCs w:val="24"/>
        </w:rPr>
        <w:t>ENJOYMENT OF USE</w:t>
      </w:r>
    </w:p>
    <w:p w:rsidR="00137DD6" w:rsidRPr="00145F27" w:rsidRDefault="000978EA" w:rsidP="000564FC">
      <w:pPr>
        <w:pStyle w:val="NoSpacing"/>
        <w:rPr>
          <w:rFonts w:ascii="Calibri" w:hAnsi="Calibri"/>
          <w:sz w:val="24"/>
          <w:szCs w:val="24"/>
        </w:rPr>
      </w:pPr>
      <w:r w:rsidRPr="00145F27">
        <w:rPr>
          <w:rFonts w:ascii="Calibri" w:hAnsi="Calibri"/>
          <w:b/>
          <w:sz w:val="24"/>
          <w:szCs w:val="24"/>
        </w:rPr>
        <w:t>CHECK IN</w:t>
      </w:r>
      <w:r w:rsidR="00137DD6" w:rsidRPr="00145F27">
        <w:rPr>
          <w:rFonts w:ascii="Calibri" w:hAnsi="Calibri"/>
          <w:b/>
          <w:sz w:val="24"/>
          <w:szCs w:val="24"/>
        </w:rPr>
        <w:t xml:space="preserve"> </w:t>
      </w:r>
      <w:r w:rsidRPr="00145F27">
        <w:rPr>
          <w:rFonts w:ascii="Calibri" w:hAnsi="Calibri"/>
          <w:b/>
          <w:sz w:val="24"/>
          <w:szCs w:val="24"/>
        </w:rPr>
        <w:t>/</w:t>
      </w:r>
      <w:r w:rsidR="00137DD6" w:rsidRPr="00145F27">
        <w:rPr>
          <w:rFonts w:ascii="Calibri" w:hAnsi="Calibri"/>
          <w:b/>
          <w:sz w:val="24"/>
          <w:szCs w:val="24"/>
        </w:rPr>
        <w:t xml:space="preserve"> </w:t>
      </w:r>
      <w:r w:rsidRPr="00145F27">
        <w:rPr>
          <w:rFonts w:ascii="Calibri" w:hAnsi="Calibri"/>
          <w:b/>
          <w:sz w:val="24"/>
          <w:szCs w:val="24"/>
        </w:rPr>
        <w:t>CHECK OUT</w:t>
      </w:r>
      <w:r w:rsidR="00137DD6" w:rsidRPr="00145F27">
        <w:rPr>
          <w:rFonts w:ascii="Calibri" w:hAnsi="Calibri"/>
          <w:sz w:val="24"/>
          <w:szCs w:val="24"/>
        </w:rPr>
        <w:t xml:space="preserve">  </w:t>
      </w:r>
    </w:p>
    <w:p w:rsidR="000978EA" w:rsidRPr="00145F27" w:rsidRDefault="000978EA" w:rsidP="000564FC">
      <w:pPr>
        <w:pStyle w:val="NoSpacing"/>
        <w:rPr>
          <w:rFonts w:ascii="Calibri" w:hAnsi="Calibri"/>
          <w:sz w:val="24"/>
          <w:szCs w:val="24"/>
        </w:rPr>
      </w:pPr>
      <w:r w:rsidRPr="00145F27">
        <w:rPr>
          <w:rFonts w:ascii="Calibri" w:hAnsi="Calibri"/>
          <w:sz w:val="24"/>
          <w:szCs w:val="24"/>
        </w:rPr>
        <w:t>Check in time is 4:00</w:t>
      </w:r>
      <w:r w:rsidR="00344CEB" w:rsidRPr="00145F27">
        <w:rPr>
          <w:rFonts w:ascii="Calibri" w:hAnsi="Calibri"/>
          <w:sz w:val="24"/>
          <w:szCs w:val="24"/>
        </w:rPr>
        <w:t>p</w:t>
      </w:r>
      <w:r w:rsidRPr="00145F27">
        <w:rPr>
          <w:rFonts w:ascii="Calibri" w:hAnsi="Calibri"/>
          <w:sz w:val="24"/>
          <w:szCs w:val="24"/>
        </w:rPr>
        <w:t xml:space="preserve"> - 10:00</w:t>
      </w:r>
      <w:r w:rsidR="00344CEB" w:rsidRPr="00145F27">
        <w:rPr>
          <w:rFonts w:ascii="Calibri" w:hAnsi="Calibri"/>
          <w:sz w:val="24"/>
          <w:szCs w:val="24"/>
        </w:rPr>
        <w:t>p</w:t>
      </w:r>
      <w:r w:rsidRPr="00145F27">
        <w:rPr>
          <w:rFonts w:ascii="Calibri" w:hAnsi="Calibri"/>
          <w:sz w:val="24"/>
          <w:szCs w:val="24"/>
        </w:rPr>
        <w:t xml:space="preserve"> on Friday. Check out time is 11:00</w:t>
      </w:r>
      <w:r w:rsidR="00344CEB" w:rsidRPr="00145F27">
        <w:rPr>
          <w:rFonts w:ascii="Calibri" w:hAnsi="Calibri"/>
          <w:sz w:val="24"/>
          <w:szCs w:val="24"/>
        </w:rPr>
        <w:t>a</w:t>
      </w:r>
      <w:r w:rsidRPr="00145F27">
        <w:rPr>
          <w:rFonts w:ascii="Calibri" w:hAnsi="Calibri"/>
          <w:sz w:val="24"/>
          <w:szCs w:val="24"/>
        </w:rPr>
        <w:t xml:space="preserve"> the following Friday. Office hours are 10:00</w:t>
      </w:r>
      <w:r w:rsidR="00344CEB" w:rsidRPr="00145F27">
        <w:rPr>
          <w:rFonts w:ascii="Calibri" w:hAnsi="Calibri"/>
          <w:sz w:val="24"/>
          <w:szCs w:val="24"/>
        </w:rPr>
        <w:t>a</w:t>
      </w:r>
      <w:r w:rsidRPr="00145F27">
        <w:rPr>
          <w:rFonts w:ascii="Calibri" w:hAnsi="Calibri"/>
          <w:sz w:val="24"/>
          <w:szCs w:val="24"/>
        </w:rPr>
        <w:t xml:space="preserve"> to 5:00</w:t>
      </w:r>
      <w:r w:rsidR="00344CEB" w:rsidRPr="00145F27">
        <w:rPr>
          <w:rFonts w:ascii="Calibri" w:hAnsi="Calibri"/>
          <w:sz w:val="24"/>
          <w:szCs w:val="24"/>
        </w:rPr>
        <w:t>p</w:t>
      </w:r>
      <w:r w:rsidRPr="00145F27">
        <w:rPr>
          <w:rFonts w:ascii="Calibri" w:hAnsi="Calibri"/>
          <w:sz w:val="24"/>
          <w:szCs w:val="24"/>
        </w:rPr>
        <w:t xml:space="preserve"> Saturday - Thursday, and 10:00</w:t>
      </w:r>
      <w:r w:rsidR="00344CEB" w:rsidRPr="00145F27">
        <w:rPr>
          <w:rFonts w:ascii="Calibri" w:hAnsi="Calibri"/>
          <w:sz w:val="24"/>
          <w:szCs w:val="24"/>
        </w:rPr>
        <w:t>a</w:t>
      </w:r>
      <w:r w:rsidRPr="00145F27">
        <w:rPr>
          <w:rFonts w:ascii="Calibri" w:hAnsi="Calibri"/>
          <w:sz w:val="24"/>
          <w:szCs w:val="24"/>
        </w:rPr>
        <w:t xml:space="preserve"> to 10:00</w:t>
      </w:r>
      <w:r w:rsidR="00344CEB" w:rsidRPr="00145F27">
        <w:rPr>
          <w:rFonts w:ascii="Calibri" w:hAnsi="Calibri"/>
          <w:sz w:val="24"/>
          <w:szCs w:val="24"/>
        </w:rPr>
        <w:t>p</w:t>
      </w:r>
      <w:r w:rsidRPr="00145F27">
        <w:rPr>
          <w:rFonts w:ascii="Calibri" w:hAnsi="Calibri"/>
          <w:sz w:val="24"/>
          <w:szCs w:val="24"/>
        </w:rPr>
        <w:t xml:space="preserve"> Friday. Special arrangements for late arrivals can be made with the Time Share Office. </w:t>
      </w:r>
      <w:r w:rsidR="00004DA5" w:rsidRPr="00145F27">
        <w:rPr>
          <w:rFonts w:ascii="Calibri" w:hAnsi="Calibri"/>
          <w:sz w:val="24"/>
          <w:szCs w:val="24"/>
        </w:rPr>
        <w:t xml:space="preserve"> </w:t>
      </w:r>
      <w:r w:rsidRPr="00145F27">
        <w:rPr>
          <w:rFonts w:ascii="Calibri" w:hAnsi="Calibri"/>
          <w:sz w:val="24"/>
          <w:szCs w:val="24"/>
        </w:rPr>
        <w:t>Keys and gate cards must be turned in to the office by 11:00</w:t>
      </w:r>
      <w:r w:rsidR="00344CEB" w:rsidRPr="00145F27">
        <w:rPr>
          <w:rFonts w:ascii="Calibri" w:hAnsi="Calibri"/>
          <w:sz w:val="24"/>
          <w:szCs w:val="24"/>
        </w:rPr>
        <w:t>a</w:t>
      </w:r>
      <w:r w:rsidRPr="00145F27">
        <w:rPr>
          <w:rFonts w:ascii="Calibri" w:hAnsi="Calibri"/>
          <w:sz w:val="24"/>
          <w:szCs w:val="24"/>
        </w:rPr>
        <w:t xml:space="preserve"> Friday</w:t>
      </w:r>
      <w:r w:rsidRPr="00145F27">
        <w:rPr>
          <w:rFonts w:ascii="Calibri" w:hAnsi="Calibri"/>
          <w:strike/>
          <w:sz w:val="24"/>
          <w:szCs w:val="24"/>
        </w:rPr>
        <w:t>,</w:t>
      </w:r>
      <w:r w:rsidRPr="00145F27">
        <w:rPr>
          <w:rFonts w:ascii="Calibri" w:hAnsi="Calibri"/>
          <w:sz w:val="24"/>
          <w:szCs w:val="24"/>
        </w:rPr>
        <w:t xml:space="preserve"> </w:t>
      </w:r>
      <w:r w:rsidR="00A96531" w:rsidRPr="00145F27">
        <w:rPr>
          <w:rFonts w:ascii="Calibri" w:hAnsi="Calibri"/>
          <w:sz w:val="24"/>
          <w:szCs w:val="24"/>
        </w:rPr>
        <w:t xml:space="preserve">in order </w:t>
      </w:r>
      <w:r w:rsidRPr="00145F27">
        <w:rPr>
          <w:rFonts w:ascii="Calibri" w:hAnsi="Calibri"/>
          <w:sz w:val="24"/>
          <w:szCs w:val="24"/>
        </w:rPr>
        <w:t>to facilitate cleaning of the units and common areas.</w:t>
      </w:r>
    </w:p>
    <w:p w:rsidR="00966C1A" w:rsidRPr="00145F27" w:rsidRDefault="00966C1A" w:rsidP="000564FC">
      <w:pPr>
        <w:pStyle w:val="NoSpacing"/>
        <w:rPr>
          <w:rFonts w:ascii="Calibri" w:hAnsi="Calibri"/>
          <w:sz w:val="24"/>
          <w:szCs w:val="24"/>
        </w:rPr>
      </w:pPr>
    </w:p>
    <w:p w:rsidR="000564FC" w:rsidRPr="00145F27" w:rsidRDefault="000978EA" w:rsidP="000564FC">
      <w:pPr>
        <w:pStyle w:val="NoSpacing"/>
        <w:rPr>
          <w:rFonts w:ascii="Calibri" w:hAnsi="Calibri"/>
          <w:sz w:val="24"/>
          <w:szCs w:val="24"/>
        </w:rPr>
      </w:pPr>
      <w:r w:rsidRPr="00145F27">
        <w:rPr>
          <w:rFonts w:ascii="Calibri" w:hAnsi="Calibri"/>
          <w:b/>
          <w:sz w:val="24"/>
          <w:szCs w:val="24"/>
        </w:rPr>
        <w:t>OCCUPANCY</w:t>
      </w:r>
      <w:r w:rsidR="00137DD6" w:rsidRPr="00145F27">
        <w:rPr>
          <w:rFonts w:ascii="Calibri" w:hAnsi="Calibri"/>
          <w:sz w:val="24"/>
          <w:szCs w:val="24"/>
        </w:rPr>
        <w:t xml:space="preserve"> </w:t>
      </w:r>
    </w:p>
    <w:p w:rsidR="000978EA" w:rsidRPr="00145F27" w:rsidRDefault="000978EA" w:rsidP="000564FC">
      <w:pPr>
        <w:pStyle w:val="NoSpacing"/>
        <w:rPr>
          <w:rFonts w:ascii="Calibri" w:hAnsi="Calibri"/>
          <w:sz w:val="24"/>
          <w:szCs w:val="24"/>
        </w:rPr>
      </w:pPr>
      <w:r w:rsidRPr="00145F27">
        <w:rPr>
          <w:rFonts w:ascii="Calibri" w:hAnsi="Calibri"/>
          <w:sz w:val="24"/>
          <w:szCs w:val="24"/>
        </w:rPr>
        <w:t>No more than 5 persons may occupy a 1-bedroom unit and no more than 7 persons may occupy a 2-bedroom unit.</w:t>
      </w:r>
    </w:p>
    <w:p w:rsidR="000564FC" w:rsidRPr="00145F27" w:rsidRDefault="000564FC" w:rsidP="000564FC">
      <w:pPr>
        <w:pStyle w:val="NoSpacing"/>
        <w:rPr>
          <w:rFonts w:ascii="Calibri" w:hAnsi="Calibri"/>
          <w:sz w:val="24"/>
          <w:szCs w:val="24"/>
        </w:rPr>
      </w:pPr>
    </w:p>
    <w:p w:rsidR="000564FC" w:rsidRPr="00145F27" w:rsidRDefault="000978EA" w:rsidP="000564FC">
      <w:pPr>
        <w:pStyle w:val="NoSpacing"/>
        <w:rPr>
          <w:rFonts w:ascii="Calibri" w:hAnsi="Calibri"/>
          <w:sz w:val="24"/>
          <w:szCs w:val="24"/>
        </w:rPr>
      </w:pPr>
      <w:r w:rsidRPr="00145F27">
        <w:rPr>
          <w:rFonts w:ascii="Calibri" w:hAnsi="Calibri"/>
          <w:b/>
          <w:sz w:val="24"/>
          <w:szCs w:val="24"/>
        </w:rPr>
        <w:t xml:space="preserve">KEYS AND GATE </w:t>
      </w:r>
      <w:r w:rsidR="006B44A2" w:rsidRPr="00145F27">
        <w:rPr>
          <w:rFonts w:ascii="Calibri" w:hAnsi="Calibri"/>
          <w:b/>
          <w:sz w:val="24"/>
          <w:szCs w:val="24"/>
        </w:rPr>
        <w:t>FOB</w:t>
      </w:r>
      <w:r w:rsidRPr="00145F27">
        <w:rPr>
          <w:rFonts w:ascii="Calibri" w:hAnsi="Calibri"/>
          <w:b/>
          <w:sz w:val="24"/>
          <w:szCs w:val="24"/>
        </w:rPr>
        <w:t>S</w:t>
      </w:r>
      <w:r w:rsidR="00137DD6" w:rsidRPr="00145F27">
        <w:rPr>
          <w:rFonts w:ascii="Calibri" w:hAnsi="Calibri"/>
          <w:sz w:val="24"/>
          <w:szCs w:val="24"/>
        </w:rPr>
        <w:t xml:space="preserve">  </w:t>
      </w:r>
    </w:p>
    <w:p w:rsidR="006B44A2" w:rsidRPr="00145F27" w:rsidRDefault="000978EA" w:rsidP="000564FC">
      <w:pPr>
        <w:pStyle w:val="NoSpacing"/>
        <w:rPr>
          <w:rFonts w:ascii="Calibri" w:hAnsi="Calibri"/>
          <w:sz w:val="24"/>
          <w:szCs w:val="24"/>
        </w:rPr>
      </w:pPr>
      <w:r w:rsidRPr="00145F27">
        <w:rPr>
          <w:rFonts w:ascii="Calibri" w:hAnsi="Calibri"/>
          <w:sz w:val="24"/>
          <w:szCs w:val="24"/>
        </w:rPr>
        <w:t xml:space="preserve">Please do not give the adult (red magnetic) key to any family member or guest under </w:t>
      </w:r>
      <w:r w:rsidR="006B44A2" w:rsidRPr="00145F27">
        <w:rPr>
          <w:rFonts w:ascii="Calibri" w:hAnsi="Calibri"/>
          <w:sz w:val="24"/>
          <w:szCs w:val="24"/>
        </w:rPr>
        <w:t>18</w:t>
      </w:r>
      <w:r w:rsidRPr="00145F27">
        <w:rPr>
          <w:rFonts w:ascii="Calibri" w:hAnsi="Calibri"/>
          <w:sz w:val="24"/>
          <w:szCs w:val="24"/>
        </w:rPr>
        <w:t xml:space="preserve"> years of age. </w:t>
      </w:r>
    </w:p>
    <w:p w:rsidR="000978EA" w:rsidRPr="00145F27" w:rsidRDefault="000978EA" w:rsidP="000564FC">
      <w:pPr>
        <w:pStyle w:val="NoSpacing"/>
        <w:rPr>
          <w:rFonts w:ascii="Calibri" w:hAnsi="Calibri"/>
          <w:sz w:val="24"/>
          <w:szCs w:val="24"/>
        </w:rPr>
      </w:pPr>
      <w:r w:rsidRPr="00145F27">
        <w:rPr>
          <w:rFonts w:ascii="Calibri" w:hAnsi="Calibri"/>
          <w:sz w:val="24"/>
          <w:szCs w:val="24"/>
        </w:rPr>
        <w:t xml:space="preserve">Keys and gate </w:t>
      </w:r>
      <w:r w:rsidR="006B44A2" w:rsidRPr="00145F27">
        <w:rPr>
          <w:rFonts w:ascii="Calibri" w:hAnsi="Calibri"/>
          <w:sz w:val="24"/>
          <w:szCs w:val="24"/>
        </w:rPr>
        <w:t>fob</w:t>
      </w:r>
      <w:r w:rsidRPr="00145F27">
        <w:rPr>
          <w:rFonts w:ascii="Calibri" w:hAnsi="Calibri"/>
          <w:sz w:val="24"/>
          <w:szCs w:val="24"/>
        </w:rPr>
        <w:t xml:space="preserve">s must be turned into the office when you check out. Please advise the office immediately in the event of loss so locks can be changed and the gate </w:t>
      </w:r>
      <w:r w:rsidR="006B44A2" w:rsidRPr="00145F27">
        <w:rPr>
          <w:rFonts w:ascii="Calibri" w:hAnsi="Calibri"/>
          <w:sz w:val="24"/>
          <w:szCs w:val="24"/>
        </w:rPr>
        <w:t>fob</w:t>
      </w:r>
      <w:r w:rsidRPr="00145F27">
        <w:rPr>
          <w:rFonts w:ascii="Calibri" w:hAnsi="Calibri"/>
          <w:sz w:val="24"/>
          <w:szCs w:val="24"/>
        </w:rPr>
        <w:t xml:space="preserve"> decoded. If you take the keys and/or gate </w:t>
      </w:r>
      <w:r w:rsidR="006B44A2" w:rsidRPr="00145F27">
        <w:rPr>
          <w:rFonts w:ascii="Calibri" w:hAnsi="Calibri"/>
          <w:sz w:val="24"/>
          <w:szCs w:val="24"/>
        </w:rPr>
        <w:t>fob</w:t>
      </w:r>
      <w:r w:rsidRPr="00145F27">
        <w:rPr>
          <w:rFonts w:ascii="Calibri" w:hAnsi="Calibri"/>
          <w:sz w:val="24"/>
          <w:szCs w:val="24"/>
        </w:rPr>
        <w:t xml:space="preserve"> home by accident, please notify the office and mail them back. You will be charged full replacement cost if the items are not returned by 4:00</w:t>
      </w:r>
      <w:r w:rsidR="00C76CB4" w:rsidRPr="00145F27">
        <w:rPr>
          <w:rFonts w:ascii="Calibri" w:hAnsi="Calibri"/>
          <w:sz w:val="24"/>
          <w:szCs w:val="24"/>
        </w:rPr>
        <w:t xml:space="preserve"> </w:t>
      </w:r>
      <w:r w:rsidRPr="00145F27">
        <w:rPr>
          <w:rFonts w:ascii="Calibri" w:hAnsi="Calibri"/>
          <w:sz w:val="24"/>
          <w:szCs w:val="24"/>
        </w:rPr>
        <w:t>pm the following Friday.</w:t>
      </w:r>
    </w:p>
    <w:p w:rsidR="000564FC" w:rsidRPr="00145F27" w:rsidRDefault="000564FC" w:rsidP="000564FC">
      <w:pPr>
        <w:pStyle w:val="NoSpacing"/>
        <w:rPr>
          <w:rFonts w:ascii="Calibri" w:hAnsi="Calibri"/>
          <w:sz w:val="24"/>
          <w:szCs w:val="24"/>
        </w:rPr>
      </w:pPr>
    </w:p>
    <w:p w:rsidR="00036436" w:rsidRPr="00145F27" w:rsidRDefault="00036436" w:rsidP="00036436">
      <w:pPr>
        <w:pStyle w:val="NoSpacing"/>
        <w:rPr>
          <w:rFonts w:ascii="Calibri" w:hAnsi="Calibri"/>
          <w:b/>
          <w:sz w:val="24"/>
          <w:szCs w:val="24"/>
        </w:rPr>
      </w:pPr>
      <w:r w:rsidRPr="00145F27">
        <w:rPr>
          <w:rFonts w:ascii="Calibri" w:hAnsi="Calibri"/>
          <w:b/>
          <w:sz w:val="24"/>
          <w:szCs w:val="24"/>
        </w:rPr>
        <w:t>PARKING</w:t>
      </w:r>
    </w:p>
    <w:p w:rsidR="00036436" w:rsidRPr="00145F27" w:rsidRDefault="00036436" w:rsidP="00036436">
      <w:pPr>
        <w:pStyle w:val="NoSpacing"/>
        <w:rPr>
          <w:rFonts w:ascii="Calibri" w:hAnsi="Calibri"/>
          <w:sz w:val="24"/>
          <w:szCs w:val="24"/>
        </w:rPr>
      </w:pPr>
      <w:r w:rsidRPr="00145F27">
        <w:rPr>
          <w:rFonts w:ascii="Calibri" w:hAnsi="Calibri"/>
          <w:sz w:val="24"/>
          <w:szCs w:val="24"/>
        </w:rPr>
        <w:t>Please do not park anywhere other than paved, designated parking areas. Parking in the fire lanes, in front of the dumpster, in flower beds, on graveled areas or any parallel parking along the roadside will result in towing at the owner's expense.</w:t>
      </w:r>
    </w:p>
    <w:p w:rsidR="00036436" w:rsidRPr="00145F27" w:rsidRDefault="00036436" w:rsidP="000564FC">
      <w:pPr>
        <w:pStyle w:val="NoSpacing"/>
        <w:rPr>
          <w:rFonts w:ascii="Calibri" w:hAnsi="Calibri"/>
          <w:b/>
          <w:sz w:val="24"/>
          <w:szCs w:val="24"/>
        </w:rPr>
      </w:pPr>
    </w:p>
    <w:p w:rsidR="006B44A2" w:rsidRPr="00145F27" w:rsidRDefault="006B44A2" w:rsidP="006B44A2">
      <w:pPr>
        <w:pStyle w:val="NoSpacing"/>
        <w:rPr>
          <w:rFonts w:ascii="Calibri" w:hAnsi="Calibri"/>
          <w:b/>
          <w:sz w:val="24"/>
          <w:szCs w:val="24"/>
        </w:rPr>
      </w:pPr>
      <w:r w:rsidRPr="00145F27">
        <w:rPr>
          <w:rFonts w:ascii="Calibri" w:hAnsi="Calibri"/>
          <w:b/>
          <w:sz w:val="24"/>
          <w:szCs w:val="24"/>
        </w:rPr>
        <w:t>GUESTS / RENTERS</w:t>
      </w:r>
    </w:p>
    <w:p w:rsidR="006B44A2" w:rsidRPr="00145F27" w:rsidRDefault="006B44A2" w:rsidP="006B44A2">
      <w:pPr>
        <w:pStyle w:val="NoSpacing"/>
        <w:rPr>
          <w:rFonts w:ascii="Calibri" w:hAnsi="Calibri"/>
          <w:sz w:val="24"/>
          <w:szCs w:val="24"/>
        </w:rPr>
      </w:pPr>
      <w:r w:rsidRPr="00145F27">
        <w:rPr>
          <w:rFonts w:ascii="Calibri" w:hAnsi="Calibri"/>
          <w:sz w:val="24"/>
          <w:szCs w:val="24"/>
        </w:rPr>
        <w:t xml:space="preserve">Owners are responsible for making all reservations, cancellations, etc., for guests/renters. Owners must provide their guests/renters with a signed Guest Registration Form (available at the front office). This form must be presented at the front desk when registering. The unit will not be released without a guest registration form; this security measure is for the protection of the owners and Snowater. </w:t>
      </w:r>
    </w:p>
    <w:p w:rsidR="006B44A2" w:rsidRPr="00145F27" w:rsidRDefault="006B44A2" w:rsidP="006B44A2">
      <w:pPr>
        <w:pStyle w:val="NoSpacing"/>
        <w:rPr>
          <w:rFonts w:ascii="Calibri" w:hAnsi="Calibri"/>
          <w:sz w:val="24"/>
          <w:szCs w:val="24"/>
        </w:rPr>
      </w:pPr>
    </w:p>
    <w:p w:rsidR="000564FC" w:rsidRPr="00145F27" w:rsidRDefault="000978EA" w:rsidP="000564FC">
      <w:pPr>
        <w:pStyle w:val="NoSpacing"/>
        <w:rPr>
          <w:rFonts w:ascii="Calibri" w:hAnsi="Calibri"/>
          <w:sz w:val="24"/>
          <w:szCs w:val="24"/>
        </w:rPr>
      </w:pPr>
      <w:r w:rsidRPr="00145F27">
        <w:rPr>
          <w:rFonts w:ascii="Calibri" w:hAnsi="Calibri"/>
          <w:b/>
          <w:sz w:val="24"/>
          <w:szCs w:val="24"/>
        </w:rPr>
        <w:t>RESPONSIBILITY OF OWNERS</w:t>
      </w:r>
      <w:r w:rsidR="00137DD6" w:rsidRPr="00145F27">
        <w:rPr>
          <w:rFonts w:ascii="Calibri" w:hAnsi="Calibri"/>
          <w:sz w:val="24"/>
          <w:szCs w:val="24"/>
        </w:rPr>
        <w:t xml:space="preserve"> </w:t>
      </w:r>
    </w:p>
    <w:p w:rsidR="00A96531" w:rsidRPr="00145F27" w:rsidRDefault="000978EA" w:rsidP="000564FC">
      <w:pPr>
        <w:pStyle w:val="NoSpacing"/>
        <w:rPr>
          <w:rFonts w:ascii="Calibri" w:hAnsi="Calibri"/>
          <w:sz w:val="24"/>
          <w:szCs w:val="24"/>
        </w:rPr>
      </w:pPr>
      <w:r w:rsidRPr="00145F27">
        <w:rPr>
          <w:rFonts w:ascii="Calibri" w:hAnsi="Calibri"/>
          <w:sz w:val="24"/>
          <w:szCs w:val="24"/>
        </w:rPr>
        <w:t xml:space="preserve">Owners are financially responsible for guests/renters and will be billed for any unpaid housekeeping fees, damage claims, missing inventory, lost keys, gate </w:t>
      </w:r>
      <w:r w:rsidR="006B44A2" w:rsidRPr="00145F27">
        <w:rPr>
          <w:rFonts w:ascii="Calibri" w:hAnsi="Calibri"/>
          <w:sz w:val="24"/>
          <w:szCs w:val="24"/>
        </w:rPr>
        <w:t>fob</w:t>
      </w:r>
      <w:r w:rsidRPr="00145F27">
        <w:rPr>
          <w:rFonts w:ascii="Calibri" w:hAnsi="Calibri"/>
          <w:sz w:val="24"/>
          <w:szCs w:val="24"/>
        </w:rPr>
        <w:t xml:space="preserve">s, etc. </w:t>
      </w:r>
      <w:r w:rsidR="006B44A2" w:rsidRPr="00145F27">
        <w:rPr>
          <w:rFonts w:ascii="Calibri" w:hAnsi="Calibri"/>
          <w:sz w:val="24"/>
          <w:szCs w:val="24"/>
        </w:rPr>
        <w:t xml:space="preserve"> </w:t>
      </w:r>
      <w:r w:rsidRPr="00145F27">
        <w:rPr>
          <w:rFonts w:ascii="Calibri" w:hAnsi="Calibri"/>
          <w:sz w:val="24"/>
          <w:szCs w:val="24"/>
        </w:rPr>
        <w:t xml:space="preserve">Monies due the Time Share Association by an owner must be paid before the owner's next visit to Snowater; should questions arise, Snowater records will be considered to reflect the most accurate accounting of what has transpired. </w:t>
      </w:r>
    </w:p>
    <w:p w:rsidR="000978EA" w:rsidRPr="00145F27" w:rsidRDefault="000978EA" w:rsidP="000564FC">
      <w:pPr>
        <w:pStyle w:val="NoSpacing"/>
        <w:rPr>
          <w:rFonts w:ascii="Calibri" w:hAnsi="Calibri"/>
          <w:sz w:val="24"/>
          <w:szCs w:val="24"/>
        </w:rPr>
      </w:pPr>
      <w:r w:rsidRPr="00145F27">
        <w:rPr>
          <w:rFonts w:ascii="Calibri" w:hAnsi="Calibri"/>
          <w:sz w:val="24"/>
          <w:szCs w:val="24"/>
        </w:rPr>
        <w:t>It is suggested that owners consider requesting damage/security deposits when renting out their unit as a precaution and to protect themselves. The Time Share Manager can advise the owner if the unit was left in a satisfactory condition and if the deposit should be refunded to the renter by the owner.</w:t>
      </w:r>
    </w:p>
    <w:p w:rsidR="000564FC" w:rsidRPr="00145F27" w:rsidRDefault="000564FC" w:rsidP="000564FC">
      <w:pPr>
        <w:pStyle w:val="NoSpacing"/>
        <w:rPr>
          <w:rFonts w:ascii="Calibri" w:hAnsi="Calibri"/>
          <w:sz w:val="24"/>
          <w:szCs w:val="24"/>
        </w:rPr>
      </w:pPr>
    </w:p>
    <w:p w:rsidR="000978EA" w:rsidRPr="00145F27" w:rsidRDefault="000978EA" w:rsidP="00E84B07">
      <w:pPr>
        <w:pStyle w:val="NoSpacing"/>
        <w:rPr>
          <w:rFonts w:ascii="Calibri" w:hAnsi="Calibri"/>
          <w:b/>
          <w:sz w:val="24"/>
          <w:szCs w:val="24"/>
        </w:rPr>
      </w:pPr>
      <w:r w:rsidRPr="00145F27">
        <w:rPr>
          <w:rFonts w:ascii="Calibri" w:hAnsi="Calibri"/>
          <w:b/>
          <w:sz w:val="24"/>
          <w:szCs w:val="24"/>
        </w:rPr>
        <w:t>UNIT INVENTORY</w:t>
      </w:r>
    </w:p>
    <w:p w:rsidR="000978EA" w:rsidRPr="00145F27" w:rsidRDefault="000978EA" w:rsidP="00E84B07">
      <w:pPr>
        <w:pStyle w:val="NoSpacing"/>
        <w:rPr>
          <w:rFonts w:ascii="Calibri" w:hAnsi="Calibri"/>
          <w:sz w:val="24"/>
          <w:szCs w:val="24"/>
        </w:rPr>
      </w:pPr>
      <w:r w:rsidRPr="00145F27">
        <w:rPr>
          <w:rFonts w:ascii="Calibri" w:hAnsi="Calibri"/>
          <w:sz w:val="24"/>
          <w:szCs w:val="24"/>
        </w:rPr>
        <w:t xml:space="preserve">A check list of your unit's inventory is provided in each unit. Owners are billed for missing inventory, so if dishes, linen, etc., is taken out of the unit, make sure to bring it back. A </w:t>
      </w:r>
      <w:r w:rsidR="008F6340" w:rsidRPr="00145F27">
        <w:rPr>
          <w:rFonts w:ascii="Calibri" w:hAnsi="Calibri"/>
          <w:sz w:val="24"/>
          <w:szCs w:val="24"/>
        </w:rPr>
        <w:t xml:space="preserve">Comment Card </w:t>
      </w:r>
      <w:r w:rsidRPr="00145F27">
        <w:rPr>
          <w:rFonts w:ascii="Calibri" w:hAnsi="Calibri"/>
          <w:sz w:val="24"/>
          <w:szCs w:val="24"/>
        </w:rPr>
        <w:t xml:space="preserve">is also provided in each </w:t>
      </w:r>
      <w:r w:rsidR="008F6340" w:rsidRPr="00145F27">
        <w:rPr>
          <w:rFonts w:ascii="Calibri" w:hAnsi="Calibri"/>
          <w:sz w:val="24"/>
          <w:szCs w:val="24"/>
        </w:rPr>
        <w:t>U</w:t>
      </w:r>
      <w:r w:rsidRPr="00145F27">
        <w:rPr>
          <w:rFonts w:ascii="Calibri" w:hAnsi="Calibri"/>
          <w:sz w:val="24"/>
          <w:szCs w:val="24"/>
        </w:rPr>
        <w:t>nit for the reporting of needed repairs, shortages of inventory noticed at the time of checking in, etc. Please feel free to add any remarks, suggestions, etc., and turn the form into the office.</w:t>
      </w:r>
    </w:p>
    <w:p w:rsidR="0019507B" w:rsidRPr="00145F27" w:rsidRDefault="0019507B" w:rsidP="00E84B07">
      <w:pPr>
        <w:pStyle w:val="NoSpacing"/>
        <w:rPr>
          <w:rFonts w:ascii="Calibri" w:hAnsi="Calibri"/>
          <w:sz w:val="24"/>
          <w:szCs w:val="24"/>
        </w:rPr>
      </w:pPr>
    </w:p>
    <w:p w:rsidR="004F0526" w:rsidRPr="00145F27" w:rsidRDefault="000978EA" w:rsidP="0019507B">
      <w:pPr>
        <w:pStyle w:val="NoSpacing"/>
        <w:rPr>
          <w:rFonts w:ascii="Calibri" w:hAnsi="Calibri"/>
          <w:b/>
          <w:bCs/>
          <w:sz w:val="24"/>
          <w:szCs w:val="24"/>
        </w:rPr>
      </w:pPr>
      <w:r w:rsidRPr="00145F27">
        <w:rPr>
          <w:rFonts w:ascii="Calibri" w:hAnsi="Calibri"/>
          <w:b/>
          <w:bCs/>
          <w:sz w:val="24"/>
          <w:szCs w:val="24"/>
        </w:rPr>
        <w:t>FIREPLACE</w:t>
      </w:r>
    </w:p>
    <w:p w:rsidR="000978EA" w:rsidRPr="00145F27" w:rsidRDefault="000978EA" w:rsidP="0019507B">
      <w:pPr>
        <w:pStyle w:val="NoSpacing"/>
        <w:rPr>
          <w:rFonts w:ascii="Calibri" w:hAnsi="Calibri"/>
          <w:sz w:val="24"/>
          <w:szCs w:val="24"/>
        </w:rPr>
      </w:pPr>
      <w:r w:rsidRPr="00145F27">
        <w:rPr>
          <w:rFonts w:ascii="Calibri" w:hAnsi="Calibri"/>
          <w:sz w:val="24"/>
          <w:szCs w:val="24"/>
        </w:rPr>
        <w:t>The units are equipped with propane gas inserts. The glass will become very hot when operating. Be sure to monitor small children when in use. Please turn down thermostats when the unit is not occupied or on departure. Fireplace operates safely without power.</w:t>
      </w:r>
    </w:p>
    <w:p w:rsidR="0019507B" w:rsidRPr="00145F27" w:rsidRDefault="0019507B" w:rsidP="0019507B">
      <w:pPr>
        <w:pStyle w:val="NoSpacing"/>
        <w:rPr>
          <w:rFonts w:ascii="Calibri" w:hAnsi="Calibri"/>
          <w:sz w:val="24"/>
          <w:szCs w:val="24"/>
        </w:rPr>
      </w:pPr>
    </w:p>
    <w:p w:rsidR="000C61FE" w:rsidRPr="00145F27" w:rsidRDefault="0064340E" w:rsidP="0019507B">
      <w:pPr>
        <w:pStyle w:val="NoSpacing"/>
        <w:rPr>
          <w:rFonts w:ascii="Calibri" w:hAnsi="Calibri"/>
          <w:b/>
          <w:bCs/>
          <w:sz w:val="24"/>
          <w:szCs w:val="24"/>
        </w:rPr>
      </w:pPr>
      <w:r w:rsidRPr="00145F27">
        <w:rPr>
          <w:rFonts w:ascii="Calibri" w:hAnsi="Calibri"/>
          <w:b/>
          <w:bCs/>
          <w:sz w:val="24"/>
          <w:szCs w:val="24"/>
        </w:rPr>
        <w:t>BASEBOARD HEATERS</w:t>
      </w:r>
    </w:p>
    <w:p w:rsidR="0064340E" w:rsidRPr="00145F27" w:rsidRDefault="0064340E" w:rsidP="0019507B">
      <w:pPr>
        <w:pStyle w:val="NoSpacing"/>
        <w:rPr>
          <w:rFonts w:ascii="Calibri" w:hAnsi="Calibri"/>
          <w:sz w:val="24"/>
          <w:szCs w:val="24"/>
        </w:rPr>
      </w:pPr>
      <w:r w:rsidRPr="00145F27">
        <w:rPr>
          <w:rFonts w:ascii="Calibri" w:hAnsi="Calibri"/>
          <w:sz w:val="24"/>
          <w:szCs w:val="24"/>
        </w:rPr>
        <w:t>Base board heaters get very hot. Do not push furniture against them or anything else such as cushions, towels, clothing, etc.</w:t>
      </w:r>
    </w:p>
    <w:p w:rsidR="0019507B" w:rsidRPr="00145F27" w:rsidRDefault="0019507B" w:rsidP="0019507B">
      <w:pPr>
        <w:pStyle w:val="NoSpacing"/>
        <w:rPr>
          <w:rFonts w:ascii="Calibri" w:hAnsi="Calibri"/>
          <w:sz w:val="24"/>
          <w:szCs w:val="24"/>
        </w:rPr>
      </w:pPr>
    </w:p>
    <w:p w:rsidR="000C61FE" w:rsidRPr="00145F27" w:rsidRDefault="000978EA" w:rsidP="0019507B">
      <w:pPr>
        <w:pStyle w:val="NoSpacing"/>
        <w:rPr>
          <w:rFonts w:ascii="Calibri" w:hAnsi="Calibri"/>
          <w:sz w:val="24"/>
          <w:szCs w:val="24"/>
        </w:rPr>
      </w:pPr>
      <w:r w:rsidRPr="00145F27">
        <w:rPr>
          <w:rFonts w:ascii="Calibri" w:hAnsi="Calibri"/>
          <w:b/>
          <w:bCs/>
          <w:sz w:val="24"/>
          <w:szCs w:val="24"/>
        </w:rPr>
        <w:t>SKI</w:t>
      </w:r>
      <w:r w:rsidR="00004DA5" w:rsidRPr="00145F27">
        <w:rPr>
          <w:rFonts w:ascii="Calibri" w:hAnsi="Calibri"/>
          <w:b/>
          <w:bCs/>
          <w:sz w:val="24"/>
          <w:szCs w:val="24"/>
        </w:rPr>
        <w:t xml:space="preserve"> EQUIPMENT</w:t>
      </w:r>
    </w:p>
    <w:p w:rsidR="000978EA" w:rsidRPr="00145F27" w:rsidRDefault="000C61FE" w:rsidP="0019507B">
      <w:pPr>
        <w:pStyle w:val="NoSpacing"/>
        <w:rPr>
          <w:rFonts w:ascii="Calibri" w:hAnsi="Calibri"/>
          <w:sz w:val="24"/>
          <w:szCs w:val="24"/>
        </w:rPr>
      </w:pPr>
      <w:r w:rsidRPr="00145F27">
        <w:rPr>
          <w:rFonts w:ascii="Calibri" w:hAnsi="Calibri"/>
          <w:sz w:val="24"/>
          <w:szCs w:val="24"/>
        </w:rPr>
        <w:t>L</w:t>
      </w:r>
      <w:r w:rsidR="000978EA" w:rsidRPr="00145F27">
        <w:rPr>
          <w:rFonts w:ascii="Calibri" w:hAnsi="Calibri"/>
          <w:sz w:val="24"/>
          <w:szCs w:val="24"/>
        </w:rPr>
        <w:t>ock skis and boots in the outside ski locker, not inside the unit.</w:t>
      </w:r>
    </w:p>
    <w:p w:rsidR="0019507B" w:rsidRPr="00145F27" w:rsidRDefault="0019507B" w:rsidP="0019507B">
      <w:pPr>
        <w:pStyle w:val="NoSpacing"/>
        <w:rPr>
          <w:rFonts w:ascii="Calibri" w:hAnsi="Calibri"/>
          <w:sz w:val="24"/>
          <w:szCs w:val="24"/>
        </w:rPr>
      </w:pPr>
    </w:p>
    <w:p w:rsidR="008F6340" w:rsidRPr="00145F27" w:rsidRDefault="000978EA" w:rsidP="0019507B">
      <w:pPr>
        <w:pStyle w:val="NoSpacing"/>
        <w:rPr>
          <w:rFonts w:ascii="Calibri" w:hAnsi="Calibri"/>
          <w:sz w:val="24"/>
          <w:szCs w:val="24"/>
        </w:rPr>
      </w:pPr>
      <w:r w:rsidRPr="00145F27">
        <w:rPr>
          <w:rFonts w:ascii="Calibri" w:hAnsi="Calibri"/>
          <w:b/>
          <w:bCs/>
          <w:sz w:val="24"/>
          <w:szCs w:val="24"/>
        </w:rPr>
        <w:t>PETS</w:t>
      </w:r>
      <w:r w:rsidRPr="00145F27">
        <w:rPr>
          <w:rFonts w:ascii="Calibri" w:hAnsi="Calibri"/>
          <w:sz w:val="24"/>
          <w:szCs w:val="24"/>
        </w:rPr>
        <w:t xml:space="preserve"> </w:t>
      </w:r>
    </w:p>
    <w:p w:rsidR="009F5049" w:rsidRPr="00145F27" w:rsidRDefault="009F5049" w:rsidP="00AE3A66">
      <w:pPr>
        <w:pStyle w:val="NoSpacing"/>
        <w:numPr>
          <w:ilvl w:val="0"/>
          <w:numId w:val="8"/>
        </w:numPr>
        <w:rPr>
          <w:rFonts w:ascii="Calibri" w:hAnsi="Calibri"/>
          <w:sz w:val="24"/>
          <w:szCs w:val="24"/>
        </w:rPr>
      </w:pPr>
      <w:r w:rsidRPr="00145F27">
        <w:rPr>
          <w:rFonts w:ascii="Calibri" w:hAnsi="Calibri"/>
          <w:sz w:val="24"/>
          <w:szCs w:val="24"/>
        </w:rPr>
        <w:t xml:space="preserve">Pets must be </w:t>
      </w:r>
      <w:r w:rsidR="004F45C1" w:rsidRPr="00145F27">
        <w:rPr>
          <w:rFonts w:ascii="Calibri" w:hAnsi="Calibri"/>
          <w:sz w:val="24"/>
          <w:szCs w:val="24"/>
        </w:rPr>
        <w:t>reported</w:t>
      </w:r>
      <w:r w:rsidRPr="00145F27">
        <w:rPr>
          <w:rFonts w:ascii="Calibri" w:hAnsi="Calibri"/>
          <w:sz w:val="24"/>
          <w:szCs w:val="24"/>
        </w:rPr>
        <w:t xml:space="preserve"> at </w:t>
      </w:r>
      <w:r w:rsidR="004F45C1" w:rsidRPr="00145F27">
        <w:rPr>
          <w:rFonts w:ascii="Calibri" w:hAnsi="Calibri"/>
          <w:sz w:val="24"/>
          <w:szCs w:val="24"/>
        </w:rPr>
        <w:t>Check</w:t>
      </w:r>
      <w:r w:rsidRPr="00145F27">
        <w:rPr>
          <w:rFonts w:ascii="Calibri" w:hAnsi="Calibri"/>
          <w:sz w:val="24"/>
          <w:szCs w:val="24"/>
        </w:rPr>
        <w:t>-in.</w:t>
      </w:r>
    </w:p>
    <w:p w:rsidR="008F6340" w:rsidRPr="00145F27" w:rsidRDefault="000978EA" w:rsidP="00AE3A66">
      <w:pPr>
        <w:pStyle w:val="NoSpacing"/>
        <w:numPr>
          <w:ilvl w:val="0"/>
          <w:numId w:val="8"/>
        </w:numPr>
        <w:rPr>
          <w:rFonts w:ascii="Calibri" w:hAnsi="Calibri"/>
          <w:sz w:val="24"/>
          <w:szCs w:val="24"/>
        </w:rPr>
      </w:pPr>
      <w:r w:rsidRPr="00145F27">
        <w:rPr>
          <w:rFonts w:ascii="Calibri" w:hAnsi="Calibri"/>
          <w:sz w:val="24"/>
          <w:szCs w:val="24"/>
        </w:rPr>
        <w:t xml:space="preserve">Two household pets are allowed per unit. </w:t>
      </w:r>
    </w:p>
    <w:p w:rsidR="008F6340" w:rsidRPr="00145F27" w:rsidRDefault="008F6340" w:rsidP="00AE3A66">
      <w:pPr>
        <w:pStyle w:val="NoSpacing"/>
        <w:numPr>
          <w:ilvl w:val="0"/>
          <w:numId w:val="8"/>
        </w:numPr>
        <w:rPr>
          <w:rFonts w:ascii="Calibri" w:hAnsi="Calibri"/>
          <w:sz w:val="24"/>
          <w:szCs w:val="24"/>
        </w:rPr>
      </w:pPr>
      <w:r w:rsidRPr="00145F27">
        <w:rPr>
          <w:rFonts w:ascii="Calibri" w:hAnsi="Calibri"/>
          <w:sz w:val="24"/>
          <w:szCs w:val="24"/>
        </w:rPr>
        <w:t>P</w:t>
      </w:r>
      <w:r w:rsidR="000978EA" w:rsidRPr="00145F27">
        <w:rPr>
          <w:rFonts w:ascii="Calibri" w:hAnsi="Calibri"/>
          <w:sz w:val="24"/>
          <w:szCs w:val="24"/>
        </w:rPr>
        <w:t>ets must be kept on a leash</w:t>
      </w:r>
      <w:r w:rsidR="00F51EE4" w:rsidRPr="00145F27">
        <w:rPr>
          <w:rFonts w:ascii="Calibri" w:hAnsi="Calibri"/>
          <w:sz w:val="24"/>
          <w:szCs w:val="24"/>
        </w:rPr>
        <w:t xml:space="preserve"> in all Common Areas.</w:t>
      </w:r>
    </w:p>
    <w:p w:rsidR="008F6340" w:rsidRPr="00145F27" w:rsidRDefault="008F6340" w:rsidP="00AE3A66">
      <w:pPr>
        <w:pStyle w:val="NoSpacing"/>
        <w:numPr>
          <w:ilvl w:val="0"/>
          <w:numId w:val="8"/>
        </w:numPr>
        <w:rPr>
          <w:rFonts w:ascii="Calibri" w:hAnsi="Calibri"/>
          <w:sz w:val="24"/>
          <w:szCs w:val="24"/>
        </w:rPr>
      </w:pPr>
      <w:r w:rsidRPr="00145F27">
        <w:rPr>
          <w:rFonts w:ascii="Calibri" w:hAnsi="Calibri"/>
          <w:sz w:val="24"/>
          <w:szCs w:val="24"/>
        </w:rPr>
        <w:t>Pick up waste and dispose of properly</w:t>
      </w:r>
      <w:r w:rsidR="000668B5" w:rsidRPr="00145F27">
        <w:rPr>
          <w:rFonts w:ascii="Calibri" w:hAnsi="Calibri"/>
          <w:sz w:val="24"/>
          <w:szCs w:val="24"/>
        </w:rPr>
        <w:t xml:space="preserve">. </w:t>
      </w:r>
      <w:r w:rsidRPr="00145F27">
        <w:rPr>
          <w:rFonts w:ascii="Calibri" w:hAnsi="Calibri"/>
          <w:sz w:val="24"/>
          <w:szCs w:val="24"/>
        </w:rPr>
        <w:t xml:space="preserve">Bags are provided at the Front Office, Rec </w:t>
      </w:r>
      <w:r w:rsidR="004F45C1" w:rsidRPr="00145F27">
        <w:rPr>
          <w:rFonts w:ascii="Calibri" w:hAnsi="Calibri"/>
          <w:sz w:val="24"/>
          <w:szCs w:val="24"/>
        </w:rPr>
        <w:t>Bldg.</w:t>
      </w:r>
      <w:r w:rsidRPr="00145F27">
        <w:rPr>
          <w:rFonts w:ascii="Calibri" w:hAnsi="Calibri"/>
          <w:sz w:val="24"/>
          <w:szCs w:val="24"/>
        </w:rPr>
        <w:t>, the Clubhouse</w:t>
      </w:r>
      <w:r w:rsidR="000668B5" w:rsidRPr="00145F27">
        <w:rPr>
          <w:rFonts w:ascii="Calibri" w:hAnsi="Calibri"/>
          <w:sz w:val="24"/>
          <w:szCs w:val="24"/>
        </w:rPr>
        <w:t>, and Log Cabin</w:t>
      </w:r>
      <w:r w:rsidR="00F51EE4" w:rsidRPr="00145F27">
        <w:rPr>
          <w:rFonts w:ascii="Calibri" w:hAnsi="Calibri"/>
          <w:sz w:val="24"/>
          <w:szCs w:val="24"/>
        </w:rPr>
        <w:t>.</w:t>
      </w:r>
      <w:r w:rsidR="00AE3A66" w:rsidRPr="00145F27">
        <w:rPr>
          <w:rFonts w:ascii="Calibri" w:hAnsi="Calibri"/>
          <w:sz w:val="24"/>
          <w:szCs w:val="24"/>
        </w:rPr>
        <w:t xml:space="preserve">  </w:t>
      </w:r>
    </w:p>
    <w:p w:rsidR="00137DD6" w:rsidRPr="00145F27" w:rsidRDefault="00F51EE4" w:rsidP="00AE3A66">
      <w:pPr>
        <w:pStyle w:val="NoSpacing"/>
        <w:numPr>
          <w:ilvl w:val="0"/>
          <w:numId w:val="8"/>
        </w:numPr>
        <w:rPr>
          <w:rFonts w:ascii="Calibri" w:hAnsi="Calibri"/>
          <w:sz w:val="24"/>
          <w:szCs w:val="24"/>
        </w:rPr>
      </w:pPr>
      <w:r w:rsidRPr="00145F27">
        <w:rPr>
          <w:rFonts w:ascii="Calibri" w:hAnsi="Calibri"/>
          <w:sz w:val="24"/>
          <w:szCs w:val="24"/>
        </w:rPr>
        <w:lastRenderedPageBreak/>
        <w:t xml:space="preserve">Animals are not permitted on couches or beds.  The Pet Fee covers flea bomb and Unit cleaning.  Laundering of bedspreads or blankets due to </w:t>
      </w:r>
      <w:r w:rsidR="00AE3A66" w:rsidRPr="00145F27">
        <w:rPr>
          <w:rFonts w:ascii="Calibri" w:hAnsi="Calibri"/>
          <w:sz w:val="24"/>
          <w:szCs w:val="24"/>
        </w:rPr>
        <w:t>animal h</w:t>
      </w:r>
      <w:r w:rsidRPr="00145F27">
        <w:rPr>
          <w:rFonts w:ascii="Calibri" w:hAnsi="Calibri"/>
          <w:sz w:val="24"/>
          <w:szCs w:val="24"/>
        </w:rPr>
        <w:t xml:space="preserve">air or </w:t>
      </w:r>
      <w:r w:rsidR="00AE3A66" w:rsidRPr="00145F27">
        <w:rPr>
          <w:rFonts w:ascii="Calibri" w:hAnsi="Calibri"/>
          <w:sz w:val="24"/>
          <w:szCs w:val="24"/>
        </w:rPr>
        <w:t>carpet</w:t>
      </w:r>
      <w:r w:rsidRPr="00145F27">
        <w:rPr>
          <w:rFonts w:ascii="Calibri" w:hAnsi="Calibri"/>
          <w:sz w:val="24"/>
          <w:szCs w:val="24"/>
        </w:rPr>
        <w:t xml:space="preserve"> </w:t>
      </w:r>
      <w:r w:rsidR="00AE3A66" w:rsidRPr="00145F27">
        <w:rPr>
          <w:rFonts w:ascii="Calibri" w:hAnsi="Calibri"/>
          <w:sz w:val="24"/>
          <w:szCs w:val="24"/>
        </w:rPr>
        <w:t>cleaning</w:t>
      </w:r>
      <w:r w:rsidRPr="00145F27">
        <w:rPr>
          <w:rFonts w:ascii="Calibri" w:hAnsi="Calibri"/>
          <w:sz w:val="24"/>
          <w:szCs w:val="24"/>
        </w:rPr>
        <w:t xml:space="preserve"> due to pet </w:t>
      </w:r>
      <w:r w:rsidR="004F45C1" w:rsidRPr="00145F27">
        <w:rPr>
          <w:rFonts w:ascii="Calibri" w:hAnsi="Calibri"/>
          <w:sz w:val="24"/>
          <w:szCs w:val="24"/>
        </w:rPr>
        <w:t>stains</w:t>
      </w:r>
      <w:r w:rsidRPr="00145F27">
        <w:rPr>
          <w:rFonts w:ascii="Calibri" w:hAnsi="Calibri"/>
          <w:sz w:val="24"/>
          <w:szCs w:val="24"/>
        </w:rPr>
        <w:t xml:space="preserve"> will </w:t>
      </w:r>
      <w:r w:rsidR="004F45C1" w:rsidRPr="00145F27">
        <w:rPr>
          <w:rFonts w:ascii="Calibri" w:hAnsi="Calibri"/>
          <w:sz w:val="24"/>
          <w:szCs w:val="24"/>
        </w:rPr>
        <w:t>incur</w:t>
      </w:r>
      <w:r w:rsidRPr="00145F27">
        <w:rPr>
          <w:rFonts w:ascii="Calibri" w:hAnsi="Calibri"/>
          <w:sz w:val="24"/>
          <w:szCs w:val="24"/>
        </w:rPr>
        <w:t xml:space="preserve"> extra charges.</w:t>
      </w:r>
      <w:r w:rsidR="000978EA" w:rsidRPr="00145F27">
        <w:rPr>
          <w:rFonts w:ascii="Calibri" w:hAnsi="Calibri"/>
          <w:sz w:val="24"/>
          <w:szCs w:val="24"/>
        </w:rPr>
        <w:t xml:space="preserve"> </w:t>
      </w:r>
    </w:p>
    <w:p w:rsidR="00AE3A66" w:rsidRPr="00145F27" w:rsidRDefault="00AE3A66" w:rsidP="00AE3A66">
      <w:pPr>
        <w:pStyle w:val="NoSpacing"/>
        <w:numPr>
          <w:ilvl w:val="0"/>
          <w:numId w:val="8"/>
        </w:numPr>
        <w:rPr>
          <w:rFonts w:ascii="Calibri" w:hAnsi="Calibri"/>
          <w:sz w:val="24"/>
          <w:szCs w:val="24"/>
        </w:rPr>
      </w:pPr>
      <w:r w:rsidRPr="00145F27">
        <w:rPr>
          <w:rFonts w:ascii="Calibri" w:hAnsi="Calibri"/>
          <w:sz w:val="24"/>
          <w:szCs w:val="24"/>
        </w:rPr>
        <w:t xml:space="preserve">Do not leave pets </w:t>
      </w:r>
      <w:r w:rsidR="004F45C1" w:rsidRPr="00145F27">
        <w:rPr>
          <w:rFonts w:ascii="Calibri" w:hAnsi="Calibri"/>
          <w:sz w:val="24"/>
          <w:szCs w:val="24"/>
        </w:rPr>
        <w:t>unattended</w:t>
      </w:r>
      <w:r w:rsidRPr="00145F27">
        <w:rPr>
          <w:rFonts w:ascii="Calibri" w:hAnsi="Calibri"/>
          <w:sz w:val="24"/>
          <w:szCs w:val="24"/>
        </w:rPr>
        <w:t xml:space="preserve"> in the Unit or on the Deck.  </w:t>
      </w:r>
    </w:p>
    <w:p w:rsidR="0019507B" w:rsidRPr="00145F27" w:rsidRDefault="0019507B" w:rsidP="0019507B">
      <w:pPr>
        <w:pStyle w:val="NoSpacing"/>
        <w:rPr>
          <w:rFonts w:ascii="Calibri" w:hAnsi="Calibri"/>
          <w:sz w:val="24"/>
          <w:szCs w:val="24"/>
        </w:rPr>
      </w:pPr>
    </w:p>
    <w:p w:rsidR="00013981" w:rsidRPr="00145F27" w:rsidRDefault="00013981" w:rsidP="0064340E">
      <w:pPr>
        <w:pStyle w:val="NoSpacing"/>
        <w:rPr>
          <w:rFonts w:ascii="Calibri" w:hAnsi="Calibri"/>
          <w:sz w:val="24"/>
          <w:szCs w:val="24"/>
        </w:rPr>
      </w:pPr>
      <w:r w:rsidRPr="00145F27">
        <w:rPr>
          <w:rFonts w:ascii="Calibri" w:hAnsi="Calibri"/>
          <w:b/>
          <w:sz w:val="24"/>
          <w:szCs w:val="24"/>
        </w:rPr>
        <w:t>GENERAL</w:t>
      </w:r>
      <w:r w:rsidRPr="00145F27">
        <w:rPr>
          <w:rFonts w:ascii="Calibri" w:hAnsi="Calibri"/>
          <w:sz w:val="24"/>
          <w:szCs w:val="24"/>
        </w:rPr>
        <w:t>:</w:t>
      </w:r>
    </w:p>
    <w:p w:rsidR="00AF25BA" w:rsidRPr="00145F27" w:rsidRDefault="00013981" w:rsidP="00AE3A66">
      <w:pPr>
        <w:pStyle w:val="NoSpacing"/>
        <w:numPr>
          <w:ilvl w:val="0"/>
          <w:numId w:val="9"/>
        </w:numPr>
        <w:rPr>
          <w:rFonts w:ascii="Calibri" w:hAnsi="Calibri"/>
          <w:sz w:val="24"/>
          <w:szCs w:val="24"/>
        </w:rPr>
      </w:pPr>
      <w:r w:rsidRPr="00145F27">
        <w:rPr>
          <w:rFonts w:ascii="Calibri" w:hAnsi="Calibri"/>
          <w:b/>
          <w:sz w:val="24"/>
          <w:szCs w:val="24"/>
        </w:rPr>
        <w:t>NO SMOKING POLICY</w:t>
      </w:r>
      <w:r w:rsidRPr="00145F27">
        <w:rPr>
          <w:rFonts w:ascii="Calibri" w:hAnsi="Calibri"/>
          <w:sz w:val="24"/>
          <w:szCs w:val="24"/>
        </w:rPr>
        <w:t xml:space="preserve">:  STSA has a strict </w:t>
      </w:r>
      <w:r w:rsidRPr="00145F27">
        <w:rPr>
          <w:rFonts w:ascii="Calibri" w:hAnsi="Calibri"/>
          <w:i/>
          <w:sz w:val="24"/>
          <w:szCs w:val="24"/>
        </w:rPr>
        <w:t xml:space="preserve">NO SMOKING </w:t>
      </w:r>
      <w:r w:rsidRPr="00145F27">
        <w:rPr>
          <w:rFonts w:ascii="Calibri" w:hAnsi="Calibri"/>
          <w:sz w:val="24"/>
          <w:szCs w:val="24"/>
        </w:rPr>
        <w:t xml:space="preserve">policy. </w:t>
      </w:r>
      <w:r w:rsidR="00075882" w:rsidRPr="00145F27">
        <w:rPr>
          <w:rFonts w:ascii="Calibri" w:hAnsi="Calibri"/>
          <w:sz w:val="24"/>
          <w:szCs w:val="24"/>
        </w:rPr>
        <w:t>Smoking is not permitted in your Unit</w:t>
      </w:r>
      <w:r w:rsidR="006D66C7" w:rsidRPr="00145F27">
        <w:rPr>
          <w:rFonts w:ascii="Calibri" w:hAnsi="Calibri"/>
          <w:sz w:val="24"/>
          <w:szCs w:val="24"/>
        </w:rPr>
        <w:t xml:space="preserve">, </w:t>
      </w:r>
      <w:r w:rsidR="00075882" w:rsidRPr="00145F27">
        <w:rPr>
          <w:rFonts w:ascii="Calibri" w:hAnsi="Calibri"/>
          <w:sz w:val="24"/>
          <w:szCs w:val="24"/>
        </w:rPr>
        <w:t>on your Deck</w:t>
      </w:r>
      <w:r w:rsidR="006D66C7" w:rsidRPr="00145F27">
        <w:rPr>
          <w:rFonts w:ascii="Calibri" w:hAnsi="Calibri"/>
          <w:sz w:val="24"/>
          <w:szCs w:val="24"/>
        </w:rPr>
        <w:t>, or covered entryways</w:t>
      </w:r>
      <w:r w:rsidR="00075882" w:rsidRPr="00145F27">
        <w:rPr>
          <w:rFonts w:ascii="Calibri" w:hAnsi="Calibri"/>
          <w:sz w:val="24"/>
          <w:szCs w:val="24"/>
        </w:rPr>
        <w:t xml:space="preserve">.  Smoking is not allowed in common </w:t>
      </w:r>
      <w:r w:rsidR="009F5049" w:rsidRPr="00145F27">
        <w:rPr>
          <w:rFonts w:ascii="Calibri" w:hAnsi="Calibri"/>
          <w:sz w:val="24"/>
          <w:szCs w:val="24"/>
        </w:rPr>
        <w:t>buildings</w:t>
      </w:r>
      <w:r w:rsidR="00120109" w:rsidRPr="00145F27">
        <w:rPr>
          <w:rFonts w:ascii="Calibri" w:hAnsi="Calibri"/>
          <w:sz w:val="24"/>
          <w:szCs w:val="24"/>
        </w:rPr>
        <w:t xml:space="preserve">.  </w:t>
      </w:r>
      <w:r w:rsidR="009F5049" w:rsidRPr="00145F27">
        <w:rPr>
          <w:rFonts w:ascii="Calibri" w:hAnsi="Calibri"/>
          <w:sz w:val="24"/>
          <w:szCs w:val="24"/>
        </w:rPr>
        <w:t>B</w:t>
      </w:r>
      <w:r w:rsidRPr="00145F27">
        <w:rPr>
          <w:rFonts w:ascii="Calibri" w:hAnsi="Calibri"/>
          <w:sz w:val="24"/>
          <w:szCs w:val="24"/>
        </w:rPr>
        <w:t>e considerate of your neighbors. Do not smoke</w:t>
      </w:r>
      <w:r w:rsidR="00AF25BA" w:rsidRPr="00145F27">
        <w:rPr>
          <w:rFonts w:ascii="Calibri" w:hAnsi="Calibri"/>
          <w:sz w:val="24"/>
          <w:szCs w:val="24"/>
        </w:rPr>
        <w:t xml:space="preserve"> or </w:t>
      </w:r>
      <w:r w:rsidRPr="00145F27">
        <w:rPr>
          <w:rFonts w:ascii="Calibri" w:hAnsi="Calibri"/>
          <w:sz w:val="24"/>
          <w:szCs w:val="24"/>
        </w:rPr>
        <w:t xml:space="preserve">burn anything (including incense) that will cause smoke to </w:t>
      </w:r>
      <w:r w:rsidR="00AF25BA" w:rsidRPr="00145F27">
        <w:rPr>
          <w:rFonts w:ascii="Calibri" w:hAnsi="Calibri"/>
          <w:sz w:val="24"/>
          <w:szCs w:val="24"/>
        </w:rPr>
        <w:t>travel to another Unit</w:t>
      </w:r>
      <w:r w:rsidRPr="00145F27">
        <w:rPr>
          <w:rFonts w:ascii="Calibri" w:hAnsi="Calibri"/>
          <w:sz w:val="24"/>
          <w:szCs w:val="24"/>
        </w:rPr>
        <w:t>.</w:t>
      </w:r>
      <w:r w:rsidR="00AF25BA" w:rsidRPr="00145F27">
        <w:rPr>
          <w:rFonts w:ascii="Calibri" w:hAnsi="Calibri"/>
          <w:sz w:val="24"/>
          <w:szCs w:val="24"/>
        </w:rPr>
        <w:t xml:space="preserve">  Cigarette butts must be disposed of properly and not thrown on the ground. </w:t>
      </w:r>
    </w:p>
    <w:p w:rsidR="00013981" w:rsidRPr="00145F27" w:rsidRDefault="00013981" w:rsidP="00AE3A66">
      <w:pPr>
        <w:pStyle w:val="NoSpacing"/>
        <w:numPr>
          <w:ilvl w:val="0"/>
          <w:numId w:val="9"/>
        </w:numPr>
        <w:rPr>
          <w:rFonts w:ascii="Calibri" w:hAnsi="Calibri"/>
          <w:sz w:val="24"/>
          <w:szCs w:val="24"/>
        </w:rPr>
      </w:pPr>
      <w:r w:rsidRPr="00145F27">
        <w:rPr>
          <w:rFonts w:ascii="Calibri" w:hAnsi="Calibri"/>
          <w:b/>
          <w:sz w:val="24"/>
          <w:szCs w:val="24"/>
        </w:rPr>
        <w:t>NOISE</w:t>
      </w:r>
      <w:r w:rsidR="00AF25BA" w:rsidRPr="00145F27">
        <w:rPr>
          <w:rFonts w:ascii="Calibri" w:hAnsi="Calibri"/>
          <w:sz w:val="24"/>
          <w:szCs w:val="24"/>
        </w:rPr>
        <w:t xml:space="preserve">:  </w:t>
      </w:r>
      <w:r w:rsidRPr="00145F27">
        <w:rPr>
          <w:rFonts w:ascii="Calibri" w:hAnsi="Calibri"/>
          <w:sz w:val="24"/>
          <w:szCs w:val="24"/>
        </w:rPr>
        <w:t>Please exercise care so as not to disturb your neighbors, particularly in the use of musical instruments, radios, stereo's etc. Quiet hours at Snowater are from 11:00 PM - 8:00 AM.</w:t>
      </w:r>
    </w:p>
    <w:p w:rsidR="00004DA5" w:rsidRPr="00145F27" w:rsidRDefault="00004DA5" w:rsidP="00AE3A66">
      <w:pPr>
        <w:pStyle w:val="NoSpacing"/>
        <w:numPr>
          <w:ilvl w:val="0"/>
          <w:numId w:val="9"/>
        </w:numPr>
        <w:rPr>
          <w:rFonts w:ascii="Calibri" w:hAnsi="Calibri"/>
          <w:sz w:val="24"/>
          <w:szCs w:val="24"/>
        </w:rPr>
      </w:pPr>
      <w:r w:rsidRPr="00145F27">
        <w:rPr>
          <w:rFonts w:ascii="Calibri" w:hAnsi="Calibri"/>
          <w:b/>
          <w:bCs/>
          <w:sz w:val="24"/>
          <w:szCs w:val="24"/>
        </w:rPr>
        <w:t>PERSONAL BELONGINGS</w:t>
      </w:r>
      <w:r w:rsidR="00120109" w:rsidRPr="00145F27">
        <w:rPr>
          <w:rFonts w:ascii="Calibri" w:hAnsi="Calibri"/>
          <w:bCs/>
          <w:sz w:val="24"/>
          <w:szCs w:val="24"/>
        </w:rPr>
        <w:t xml:space="preserve">:  </w:t>
      </w:r>
      <w:r w:rsidRPr="00145F27">
        <w:rPr>
          <w:rFonts w:ascii="Calibri" w:hAnsi="Calibri"/>
          <w:sz w:val="24"/>
          <w:szCs w:val="24"/>
        </w:rPr>
        <w:t>STSA is not responsible for any personal items while staying at Snowater.</w:t>
      </w:r>
    </w:p>
    <w:p w:rsidR="00004DA5" w:rsidRPr="00145F27" w:rsidRDefault="00004DA5" w:rsidP="000668B5">
      <w:pPr>
        <w:pStyle w:val="NoSpacing"/>
        <w:ind w:left="720"/>
        <w:rPr>
          <w:rFonts w:ascii="Calibri" w:hAnsi="Calibri"/>
          <w:sz w:val="24"/>
          <w:szCs w:val="24"/>
        </w:rPr>
      </w:pPr>
    </w:p>
    <w:p w:rsidR="00D062B1" w:rsidRPr="00145F27" w:rsidRDefault="00D062B1" w:rsidP="00D062B1">
      <w:pPr>
        <w:pStyle w:val="NoSpacing"/>
        <w:rPr>
          <w:rFonts w:ascii="Calibri" w:hAnsi="Calibri"/>
          <w:sz w:val="24"/>
          <w:szCs w:val="24"/>
        </w:rPr>
      </w:pPr>
    </w:p>
    <w:p w:rsidR="000978EA" w:rsidRPr="00145F27" w:rsidRDefault="000978EA" w:rsidP="00120109">
      <w:pPr>
        <w:jc w:val="center"/>
        <w:rPr>
          <w:rFonts w:ascii="Calibri" w:hAnsi="Calibri"/>
          <w:b/>
          <w:sz w:val="24"/>
          <w:szCs w:val="24"/>
        </w:rPr>
      </w:pPr>
      <w:r w:rsidRPr="00145F27">
        <w:rPr>
          <w:rFonts w:ascii="Calibri" w:hAnsi="Calibri"/>
          <w:b/>
          <w:sz w:val="24"/>
          <w:szCs w:val="24"/>
        </w:rPr>
        <w:t>UPON DEPARTING</w:t>
      </w:r>
    </w:p>
    <w:p w:rsidR="000978EA" w:rsidRPr="00145F27" w:rsidRDefault="00D062B1" w:rsidP="00D062B1">
      <w:pPr>
        <w:pStyle w:val="NoSpacing"/>
        <w:rPr>
          <w:rFonts w:ascii="Calibri" w:hAnsi="Calibri"/>
          <w:sz w:val="24"/>
          <w:szCs w:val="24"/>
        </w:rPr>
      </w:pPr>
      <w:r w:rsidRPr="00145F27">
        <w:rPr>
          <w:rFonts w:ascii="Calibri" w:hAnsi="Calibri"/>
          <w:b/>
          <w:sz w:val="24"/>
          <w:szCs w:val="24"/>
        </w:rPr>
        <w:t xml:space="preserve">DIRTY DISHES </w:t>
      </w:r>
      <w:r w:rsidR="000978EA" w:rsidRPr="00145F27">
        <w:rPr>
          <w:rFonts w:ascii="Calibri" w:hAnsi="Calibri"/>
          <w:sz w:val="24"/>
          <w:szCs w:val="24"/>
        </w:rPr>
        <w:t>are to be rinsed thoroughly (especially pots &amp; pans), placed in the dishwasher, and the cleaning cycle started. Please DO NOT put Jenn-Air Stove grill or grates in the dishwasher, wash by hand</w:t>
      </w:r>
      <w:r w:rsidR="00195766" w:rsidRPr="00145F27">
        <w:rPr>
          <w:rFonts w:ascii="Calibri" w:hAnsi="Calibri"/>
          <w:sz w:val="24"/>
          <w:szCs w:val="24"/>
        </w:rPr>
        <w:t>,</w:t>
      </w:r>
      <w:r w:rsidR="000978EA" w:rsidRPr="00145F27">
        <w:rPr>
          <w:rFonts w:ascii="Calibri" w:hAnsi="Calibri"/>
          <w:sz w:val="24"/>
          <w:szCs w:val="24"/>
        </w:rPr>
        <w:t xml:space="preserve"> or leave in the sink to soak. Do not put the element in the dishwasher. Dish washing soap is stored under the sink.</w:t>
      </w:r>
    </w:p>
    <w:p w:rsidR="000978EA" w:rsidRPr="00145F27" w:rsidRDefault="00C132F7" w:rsidP="00D062B1">
      <w:pPr>
        <w:pStyle w:val="NoSpacing"/>
        <w:rPr>
          <w:rFonts w:ascii="Calibri" w:hAnsi="Calibri"/>
          <w:sz w:val="24"/>
          <w:szCs w:val="24"/>
        </w:rPr>
      </w:pPr>
      <w:r w:rsidRPr="00145F27">
        <w:rPr>
          <w:rFonts w:ascii="Calibri" w:hAnsi="Calibri"/>
          <w:b/>
          <w:sz w:val="24"/>
          <w:szCs w:val="24"/>
        </w:rPr>
        <w:t xml:space="preserve">GARBAGE </w:t>
      </w:r>
      <w:r w:rsidRPr="00145F27">
        <w:rPr>
          <w:rFonts w:ascii="Calibri" w:hAnsi="Calibri"/>
          <w:sz w:val="24"/>
          <w:szCs w:val="24"/>
        </w:rPr>
        <w:t>-</w:t>
      </w:r>
      <w:r w:rsidR="00D062B1" w:rsidRPr="00145F27">
        <w:rPr>
          <w:rFonts w:ascii="Calibri" w:hAnsi="Calibri"/>
          <w:sz w:val="24"/>
          <w:szCs w:val="24"/>
        </w:rPr>
        <w:t xml:space="preserve"> </w:t>
      </w:r>
      <w:r w:rsidR="00195766" w:rsidRPr="00145F27">
        <w:rPr>
          <w:rFonts w:ascii="Calibri" w:hAnsi="Calibri"/>
          <w:sz w:val="24"/>
          <w:szCs w:val="24"/>
        </w:rPr>
        <w:t>Place all garbage in plastic bags and seal the tops</w:t>
      </w:r>
      <w:r w:rsidR="001C0AA7" w:rsidRPr="00145F27">
        <w:rPr>
          <w:rFonts w:ascii="Calibri" w:hAnsi="Calibri"/>
          <w:sz w:val="24"/>
          <w:szCs w:val="24"/>
        </w:rPr>
        <w:t xml:space="preserve">.  </w:t>
      </w:r>
      <w:r w:rsidR="000978EA" w:rsidRPr="00145F27">
        <w:rPr>
          <w:rFonts w:ascii="Calibri" w:hAnsi="Calibri"/>
          <w:sz w:val="24"/>
          <w:szCs w:val="24"/>
        </w:rPr>
        <w:t xml:space="preserve">Take </w:t>
      </w:r>
      <w:r w:rsidR="000978EA" w:rsidRPr="00145F27">
        <w:rPr>
          <w:rFonts w:ascii="Calibri" w:hAnsi="Calibri"/>
          <w:strike/>
          <w:sz w:val="24"/>
          <w:szCs w:val="24"/>
        </w:rPr>
        <w:t>all</w:t>
      </w:r>
      <w:r w:rsidR="000978EA" w:rsidRPr="00145F27">
        <w:rPr>
          <w:rFonts w:ascii="Calibri" w:hAnsi="Calibri"/>
          <w:sz w:val="24"/>
          <w:szCs w:val="24"/>
        </w:rPr>
        <w:t xml:space="preserve"> garbage to Dumpster located at the bottom of the hil</w:t>
      </w:r>
      <w:r w:rsidR="001C0AA7" w:rsidRPr="00145F27">
        <w:rPr>
          <w:rFonts w:ascii="Calibri" w:hAnsi="Calibri"/>
          <w:sz w:val="24"/>
          <w:szCs w:val="24"/>
        </w:rPr>
        <w:t>l near the Clearwater building.</w:t>
      </w:r>
    </w:p>
    <w:p w:rsidR="000978EA" w:rsidRPr="00145F27" w:rsidRDefault="00685C03" w:rsidP="00D062B1">
      <w:pPr>
        <w:pStyle w:val="NoSpacing"/>
        <w:rPr>
          <w:rFonts w:ascii="Calibri" w:hAnsi="Calibri"/>
          <w:sz w:val="24"/>
          <w:szCs w:val="24"/>
        </w:rPr>
      </w:pPr>
      <w:r w:rsidRPr="00145F27">
        <w:rPr>
          <w:rFonts w:ascii="Calibri" w:hAnsi="Calibri"/>
          <w:b/>
          <w:sz w:val="24"/>
          <w:szCs w:val="24"/>
        </w:rPr>
        <w:t xml:space="preserve">THERMOSTATS </w:t>
      </w:r>
      <w:r w:rsidRPr="00145F27">
        <w:rPr>
          <w:rFonts w:ascii="Calibri" w:hAnsi="Calibri"/>
          <w:sz w:val="24"/>
          <w:szCs w:val="24"/>
        </w:rPr>
        <w:t xml:space="preserve">- </w:t>
      </w:r>
      <w:r w:rsidR="00120109" w:rsidRPr="00145F27">
        <w:rPr>
          <w:rFonts w:ascii="Calibri" w:hAnsi="Calibri"/>
          <w:sz w:val="24"/>
          <w:szCs w:val="24"/>
        </w:rPr>
        <w:t>Place wall thermostats at 50.</w:t>
      </w:r>
    </w:p>
    <w:p w:rsidR="00D062B1" w:rsidRPr="00145F27" w:rsidRDefault="000978EA" w:rsidP="00D062B1">
      <w:pPr>
        <w:pStyle w:val="NoSpacing"/>
        <w:rPr>
          <w:rFonts w:ascii="Calibri" w:hAnsi="Calibri"/>
          <w:sz w:val="24"/>
          <w:szCs w:val="24"/>
        </w:rPr>
      </w:pPr>
      <w:r w:rsidRPr="00145F27">
        <w:rPr>
          <w:rFonts w:ascii="Calibri" w:hAnsi="Calibri"/>
          <w:b/>
          <w:sz w:val="24"/>
          <w:szCs w:val="24"/>
        </w:rPr>
        <w:t>FIREPLACE</w:t>
      </w:r>
      <w:r w:rsidRPr="00145F27">
        <w:rPr>
          <w:rFonts w:ascii="Calibri" w:hAnsi="Calibri"/>
          <w:sz w:val="24"/>
          <w:szCs w:val="24"/>
        </w:rPr>
        <w:t xml:space="preserve"> – When you leave make sure the unit is set to 50 degrees.</w:t>
      </w:r>
    </w:p>
    <w:p w:rsidR="000978EA" w:rsidRPr="00145F27" w:rsidRDefault="000978EA" w:rsidP="00D062B1">
      <w:pPr>
        <w:pStyle w:val="NoSpacing"/>
        <w:rPr>
          <w:rFonts w:ascii="Calibri" w:hAnsi="Calibri"/>
          <w:sz w:val="24"/>
          <w:szCs w:val="24"/>
        </w:rPr>
      </w:pPr>
      <w:r w:rsidRPr="00145F27">
        <w:rPr>
          <w:rFonts w:ascii="Calibri" w:hAnsi="Calibri"/>
          <w:b/>
          <w:sz w:val="24"/>
          <w:szCs w:val="24"/>
        </w:rPr>
        <w:t>HIDE-A-BED</w:t>
      </w:r>
      <w:r w:rsidR="00C132F7" w:rsidRPr="00145F27">
        <w:rPr>
          <w:rFonts w:ascii="Calibri" w:hAnsi="Calibri"/>
          <w:b/>
          <w:sz w:val="24"/>
          <w:szCs w:val="24"/>
        </w:rPr>
        <w:t xml:space="preserve"> </w:t>
      </w:r>
      <w:r w:rsidR="00C132F7" w:rsidRPr="00145F27">
        <w:rPr>
          <w:rFonts w:ascii="Calibri" w:hAnsi="Calibri"/>
          <w:sz w:val="24"/>
          <w:szCs w:val="24"/>
        </w:rPr>
        <w:t>–</w:t>
      </w:r>
      <w:r w:rsidR="00C132F7" w:rsidRPr="00145F27">
        <w:rPr>
          <w:rFonts w:ascii="Calibri" w:hAnsi="Calibri"/>
          <w:b/>
          <w:sz w:val="24"/>
          <w:szCs w:val="24"/>
        </w:rPr>
        <w:t xml:space="preserve"> </w:t>
      </w:r>
      <w:r w:rsidR="00C1480F" w:rsidRPr="00145F27">
        <w:rPr>
          <w:rFonts w:ascii="Calibri" w:hAnsi="Calibri"/>
          <w:sz w:val="24"/>
          <w:szCs w:val="24"/>
        </w:rPr>
        <w:t>R</w:t>
      </w:r>
      <w:r w:rsidRPr="00145F27">
        <w:rPr>
          <w:rFonts w:ascii="Calibri" w:hAnsi="Calibri"/>
          <w:sz w:val="24"/>
          <w:szCs w:val="24"/>
        </w:rPr>
        <w:t xml:space="preserve">emove linens between uses, being careful that the bedding does not get caught in the mechanism and rip. </w:t>
      </w:r>
      <w:r w:rsidR="00C1480F" w:rsidRPr="00145F27">
        <w:rPr>
          <w:rFonts w:ascii="Calibri" w:hAnsi="Calibri"/>
          <w:sz w:val="24"/>
          <w:szCs w:val="24"/>
        </w:rPr>
        <w:t xml:space="preserve"> </w:t>
      </w:r>
      <w:r w:rsidRPr="00145F27">
        <w:rPr>
          <w:rFonts w:ascii="Calibri" w:hAnsi="Calibri"/>
          <w:sz w:val="24"/>
          <w:szCs w:val="24"/>
        </w:rPr>
        <w:t xml:space="preserve">Strip and close the bed after final use. </w:t>
      </w:r>
      <w:r w:rsidR="00AF3398" w:rsidRPr="00145F27">
        <w:rPr>
          <w:rFonts w:ascii="Calibri" w:hAnsi="Calibri"/>
          <w:sz w:val="24"/>
          <w:szCs w:val="24"/>
        </w:rPr>
        <w:t xml:space="preserve">Place </w:t>
      </w:r>
      <w:r w:rsidRPr="00145F27">
        <w:rPr>
          <w:rFonts w:ascii="Calibri" w:hAnsi="Calibri"/>
          <w:sz w:val="24"/>
          <w:szCs w:val="24"/>
        </w:rPr>
        <w:t xml:space="preserve">dirty </w:t>
      </w:r>
      <w:r w:rsidR="00B46FE3" w:rsidRPr="00145F27">
        <w:rPr>
          <w:rFonts w:ascii="Calibri" w:hAnsi="Calibri"/>
          <w:sz w:val="24"/>
          <w:szCs w:val="24"/>
        </w:rPr>
        <w:t>l</w:t>
      </w:r>
      <w:r w:rsidRPr="00145F27">
        <w:rPr>
          <w:rFonts w:ascii="Calibri" w:hAnsi="Calibri"/>
          <w:sz w:val="24"/>
          <w:szCs w:val="24"/>
        </w:rPr>
        <w:t xml:space="preserve">aundry on the </w:t>
      </w:r>
      <w:r w:rsidR="001C0AA7" w:rsidRPr="00145F27">
        <w:rPr>
          <w:rFonts w:ascii="Calibri" w:hAnsi="Calibri"/>
          <w:sz w:val="24"/>
          <w:szCs w:val="24"/>
        </w:rPr>
        <w:t xml:space="preserve">lower level </w:t>
      </w:r>
      <w:r w:rsidRPr="00145F27">
        <w:rPr>
          <w:rFonts w:ascii="Calibri" w:hAnsi="Calibri"/>
          <w:sz w:val="24"/>
          <w:szCs w:val="24"/>
        </w:rPr>
        <w:t>bathroom floor.</w:t>
      </w:r>
    </w:p>
    <w:p w:rsidR="00C132F7" w:rsidRPr="00145F27" w:rsidRDefault="00C132F7" w:rsidP="00D062B1">
      <w:pPr>
        <w:pStyle w:val="NoSpacing"/>
        <w:rPr>
          <w:rFonts w:ascii="Calibri" w:hAnsi="Calibri"/>
          <w:sz w:val="24"/>
          <w:szCs w:val="24"/>
        </w:rPr>
      </w:pPr>
      <w:r w:rsidRPr="00145F27">
        <w:rPr>
          <w:rFonts w:ascii="Calibri" w:hAnsi="Calibri"/>
          <w:b/>
          <w:sz w:val="24"/>
          <w:szCs w:val="24"/>
        </w:rPr>
        <w:t>LIGHTS</w:t>
      </w:r>
      <w:r w:rsidRPr="00145F27">
        <w:rPr>
          <w:rFonts w:ascii="Calibri" w:hAnsi="Calibri"/>
          <w:sz w:val="24"/>
          <w:szCs w:val="24"/>
        </w:rPr>
        <w:t xml:space="preserve"> – Turn off all lights. </w:t>
      </w:r>
    </w:p>
    <w:p w:rsidR="000978EA" w:rsidRPr="00145F27" w:rsidRDefault="000978EA" w:rsidP="000978EA">
      <w:pPr>
        <w:pStyle w:val="NormalWeb"/>
        <w:rPr>
          <w:rFonts w:ascii="Calibri" w:hAnsi="Calibri"/>
        </w:rPr>
      </w:pPr>
      <w:r w:rsidRPr="00145F27">
        <w:rPr>
          <w:rFonts w:ascii="Calibri" w:hAnsi="Calibri"/>
        </w:rPr>
        <w:t>******************************************************************************</w:t>
      </w:r>
    </w:p>
    <w:p w:rsidR="00004DA5" w:rsidRPr="00145F27" w:rsidRDefault="00004DA5" w:rsidP="00004DA5">
      <w:pPr>
        <w:pStyle w:val="NoSpacing"/>
        <w:rPr>
          <w:rFonts w:ascii="Calibri" w:hAnsi="Calibri"/>
          <w:bCs/>
          <w:sz w:val="24"/>
          <w:szCs w:val="24"/>
        </w:rPr>
      </w:pPr>
      <w:r w:rsidRPr="00145F27">
        <w:rPr>
          <w:rFonts w:ascii="Calibri" w:hAnsi="Calibri"/>
          <w:b/>
          <w:bCs/>
          <w:sz w:val="24"/>
          <w:szCs w:val="24"/>
        </w:rPr>
        <w:t>MAINTENANCE ASSESSMENT</w:t>
      </w:r>
    </w:p>
    <w:p w:rsidR="00004DA5" w:rsidRPr="00145F27" w:rsidRDefault="00004DA5" w:rsidP="00004DA5">
      <w:pPr>
        <w:pStyle w:val="NoSpacing"/>
        <w:rPr>
          <w:rFonts w:ascii="Calibri" w:hAnsi="Calibri"/>
          <w:sz w:val="24"/>
          <w:szCs w:val="24"/>
        </w:rPr>
      </w:pPr>
      <w:r w:rsidRPr="00145F27">
        <w:rPr>
          <w:rFonts w:ascii="Calibri" w:hAnsi="Calibri"/>
          <w:sz w:val="24"/>
          <w:szCs w:val="24"/>
        </w:rPr>
        <w:t>Owners who are delinquent in the payment of their quarterly assessment will be sent a letter from the Board advising them of their delinquent status. In-house trading privileges, use of the unit</w:t>
      </w:r>
      <w:r w:rsidR="003423C4" w:rsidRPr="00145F27">
        <w:rPr>
          <w:rFonts w:ascii="Calibri" w:hAnsi="Calibri"/>
          <w:sz w:val="24"/>
          <w:szCs w:val="24"/>
        </w:rPr>
        <w:t>,</w:t>
      </w:r>
      <w:r w:rsidRPr="00145F27">
        <w:rPr>
          <w:rFonts w:ascii="Calibri" w:hAnsi="Calibri"/>
          <w:sz w:val="24"/>
          <w:szCs w:val="24"/>
        </w:rPr>
        <w:t xml:space="preserve"> and voting rights will be suspended until assessments are brought current.</w:t>
      </w:r>
    </w:p>
    <w:p w:rsidR="00004DA5" w:rsidRPr="00145F27" w:rsidRDefault="00004DA5" w:rsidP="00004DA5">
      <w:pPr>
        <w:pStyle w:val="NoSpacing"/>
        <w:rPr>
          <w:rFonts w:ascii="Calibri" w:hAnsi="Calibri"/>
          <w:sz w:val="24"/>
          <w:szCs w:val="24"/>
        </w:rPr>
      </w:pPr>
    </w:p>
    <w:p w:rsidR="00004DA5" w:rsidRPr="00145F27" w:rsidRDefault="00004DA5" w:rsidP="00004DA5">
      <w:pPr>
        <w:pStyle w:val="NoSpacing"/>
        <w:rPr>
          <w:rFonts w:ascii="Calibri" w:hAnsi="Calibri"/>
          <w:b/>
          <w:sz w:val="24"/>
          <w:szCs w:val="24"/>
        </w:rPr>
      </w:pPr>
      <w:r w:rsidRPr="00145F27">
        <w:rPr>
          <w:rFonts w:ascii="Calibri" w:hAnsi="Calibri"/>
          <w:b/>
          <w:sz w:val="24"/>
          <w:szCs w:val="24"/>
        </w:rPr>
        <w:t>GOOD STANDING VERIFICATION POLICY FOR EXTERNAL EXCHANGING</w:t>
      </w:r>
    </w:p>
    <w:p w:rsidR="00004DA5" w:rsidRPr="00145F27" w:rsidRDefault="00004DA5" w:rsidP="00004DA5">
      <w:pPr>
        <w:pStyle w:val="NoSpacing"/>
        <w:rPr>
          <w:rFonts w:ascii="Calibri" w:hAnsi="Calibri"/>
          <w:sz w:val="24"/>
          <w:szCs w:val="24"/>
        </w:rPr>
      </w:pPr>
      <w:r w:rsidRPr="00145F27">
        <w:rPr>
          <w:rFonts w:ascii="Calibri" w:hAnsi="Calibri"/>
          <w:sz w:val="24"/>
          <w:szCs w:val="24"/>
        </w:rPr>
        <w:t>Before your week can be exchanged, the external company requires written authorization / verification from Snowater Time Share that the date, unit number, reservation number, and unit size are correct.  Our office also confirms that that the owner is in good standing and that STSA will have the unit available.</w:t>
      </w:r>
    </w:p>
    <w:p w:rsidR="00004DA5" w:rsidRPr="00145F27" w:rsidRDefault="00004DA5" w:rsidP="00004DA5">
      <w:pPr>
        <w:pStyle w:val="NoSpacing"/>
        <w:rPr>
          <w:rFonts w:ascii="Calibri" w:hAnsi="Calibri"/>
          <w:strike/>
          <w:sz w:val="24"/>
          <w:szCs w:val="24"/>
        </w:rPr>
      </w:pPr>
    </w:p>
    <w:p w:rsidR="00004DA5" w:rsidRPr="00145F27" w:rsidRDefault="00004DA5" w:rsidP="00004DA5">
      <w:pPr>
        <w:pStyle w:val="NoSpacing"/>
        <w:rPr>
          <w:rFonts w:ascii="Calibri" w:hAnsi="Calibri"/>
          <w:sz w:val="24"/>
          <w:szCs w:val="24"/>
        </w:rPr>
      </w:pPr>
      <w:r w:rsidRPr="00145F27">
        <w:rPr>
          <w:rFonts w:ascii="Calibri" w:hAnsi="Calibri"/>
          <w:sz w:val="24"/>
          <w:szCs w:val="24"/>
        </w:rPr>
        <w:t>Owners that have a history of delinquencies will only be able to gain good standing verification under the following terms</w:t>
      </w:r>
      <w:r w:rsidR="003423C4" w:rsidRPr="00145F27">
        <w:rPr>
          <w:rFonts w:ascii="Calibri" w:hAnsi="Calibri"/>
          <w:sz w:val="24"/>
          <w:szCs w:val="24"/>
        </w:rPr>
        <w:t>:</w:t>
      </w:r>
      <w:r w:rsidR="00120109" w:rsidRPr="00145F27">
        <w:rPr>
          <w:rFonts w:ascii="Calibri" w:hAnsi="Calibri"/>
          <w:sz w:val="24"/>
          <w:szCs w:val="24"/>
        </w:rPr>
        <w:t xml:space="preserve">  </w:t>
      </w:r>
    </w:p>
    <w:p w:rsidR="00004DA5" w:rsidRPr="00145F27" w:rsidRDefault="00004DA5" w:rsidP="0003418C">
      <w:pPr>
        <w:pStyle w:val="NoSpacing"/>
        <w:numPr>
          <w:ilvl w:val="0"/>
          <w:numId w:val="10"/>
        </w:numPr>
        <w:rPr>
          <w:rFonts w:ascii="Calibri" w:hAnsi="Calibri"/>
          <w:sz w:val="24"/>
          <w:szCs w:val="24"/>
        </w:rPr>
      </w:pPr>
      <w:r w:rsidRPr="00145F27">
        <w:rPr>
          <w:rFonts w:ascii="Calibri" w:hAnsi="Calibri"/>
          <w:sz w:val="24"/>
          <w:szCs w:val="24"/>
        </w:rPr>
        <w:t>The STSA staff will not verify weeks requested for exchange</w:t>
      </w:r>
      <w:r w:rsidRPr="00145F27">
        <w:rPr>
          <w:rFonts w:ascii="Calibri" w:hAnsi="Calibri"/>
          <w:strike/>
          <w:sz w:val="24"/>
          <w:szCs w:val="24"/>
        </w:rPr>
        <w:t>,</w:t>
      </w:r>
      <w:r w:rsidRPr="00145F27">
        <w:rPr>
          <w:rFonts w:ascii="Calibri" w:hAnsi="Calibri"/>
          <w:sz w:val="24"/>
          <w:szCs w:val="24"/>
        </w:rPr>
        <w:t xml:space="preserve"> with any trading network such as, but not limited to, II and RCI, if the Time Share Owner has a history of delinquency (as defined below) with STSA. For a Time Share Owner to clear their delinquent status, they must make timely payments for a period of one year.</w:t>
      </w:r>
    </w:p>
    <w:p w:rsidR="00004DA5" w:rsidRPr="00145F27" w:rsidRDefault="00004DA5" w:rsidP="00004DA5">
      <w:pPr>
        <w:pStyle w:val="NoSpacing"/>
        <w:rPr>
          <w:rFonts w:ascii="Calibri" w:hAnsi="Calibri"/>
          <w:sz w:val="24"/>
          <w:szCs w:val="24"/>
        </w:rPr>
      </w:pPr>
    </w:p>
    <w:p w:rsidR="00004DA5" w:rsidRPr="00145F27" w:rsidRDefault="00004DA5" w:rsidP="0003418C">
      <w:pPr>
        <w:pStyle w:val="NoSpacing"/>
        <w:numPr>
          <w:ilvl w:val="0"/>
          <w:numId w:val="10"/>
        </w:numPr>
        <w:rPr>
          <w:rFonts w:ascii="Calibri" w:hAnsi="Calibri"/>
          <w:sz w:val="24"/>
          <w:szCs w:val="24"/>
        </w:rPr>
      </w:pPr>
      <w:r w:rsidRPr="00145F27">
        <w:rPr>
          <w:rFonts w:ascii="Calibri" w:hAnsi="Calibri"/>
          <w:sz w:val="24"/>
          <w:szCs w:val="24"/>
        </w:rPr>
        <w:t>A history of delinquency is defined as:</w:t>
      </w:r>
    </w:p>
    <w:p w:rsidR="00004DA5" w:rsidRPr="00145F27" w:rsidRDefault="00004DA5" w:rsidP="000668B5">
      <w:pPr>
        <w:pStyle w:val="NoSpacing"/>
        <w:numPr>
          <w:ilvl w:val="1"/>
          <w:numId w:val="11"/>
        </w:numPr>
        <w:rPr>
          <w:rFonts w:ascii="Calibri" w:hAnsi="Calibri"/>
          <w:sz w:val="24"/>
          <w:szCs w:val="24"/>
        </w:rPr>
      </w:pPr>
      <w:r w:rsidRPr="00145F27">
        <w:rPr>
          <w:rFonts w:ascii="Calibri" w:hAnsi="Calibri"/>
          <w:sz w:val="24"/>
          <w:szCs w:val="24"/>
        </w:rPr>
        <w:t>Quarterly maintenance assessments 90 (ninety) days in arrears, once a year.</w:t>
      </w:r>
    </w:p>
    <w:p w:rsidR="00004DA5" w:rsidRPr="00145F27" w:rsidRDefault="00004DA5" w:rsidP="000668B5">
      <w:pPr>
        <w:pStyle w:val="NoSpacing"/>
        <w:numPr>
          <w:ilvl w:val="1"/>
          <w:numId w:val="11"/>
        </w:numPr>
        <w:rPr>
          <w:rFonts w:ascii="Calibri" w:hAnsi="Calibri"/>
          <w:sz w:val="24"/>
          <w:szCs w:val="24"/>
        </w:rPr>
      </w:pPr>
      <w:r w:rsidRPr="00145F27">
        <w:rPr>
          <w:rFonts w:ascii="Calibri" w:hAnsi="Calibri"/>
          <w:sz w:val="24"/>
          <w:szCs w:val="24"/>
        </w:rPr>
        <w:t>Housekeeping and/or exchange fees 60 (sixty) days in arrears, once a year.</w:t>
      </w:r>
    </w:p>
    <w:p w:rsidR="00004DA5" w:rsidRPr="00145F27" w:rsidRDefault="00004DA5" w:rsidP="00004DA5">
      <w:pPr>
        <w:pStyle w:val="NoSpacing"/>
        <w:rPr>
          <w:rFonts w:ascii="Calibri" w:hAnsi="Calibri"/>
          <w:sz w:val="24"/>
          <w:szCs w:val="24"/>
        </w:rPr>
      </w:pPr>
    </w:p>
    <w:p w:rsidR="00004DA5" w:rsidRPr="00145F27" w:rsidRDefault="00004DA5" w:rsidP="0003418C">
      <w:pPr>
        <w:pStyle w:val="NoSpacing"/>
        <w:numPr>
          <w:ilvl w:val="0"/>
          <w:numId w:val="10"/>
        </w:numPr>
        <w:rPr>
          <w:rFonts w:ascii="Calibri" w:hAnsi="Calibri"/>
          <w:sz w:val="24"/>
          <w:szCs w:val="24"/>
        </w:rPr>
      </w:pPr>
      <w:r w:rsidRPr="00145F27">
        <w:rPr>
          <w:rFonts w:ascii="Calibri" w:hAnsi="Calibri"/>
          <w:sz w:val="24"/>
          <w:szCs w:val="24"/>
        </w:rPr>
        <w:t>An exception will be made for a "historically delinquent" owner under the following terms. Verification will be given if advance payment of maintenance assessments is received through the quarter in which the week being deposited falls. Advance payment of the housekeeping and exchange fee for the deposited week will also be required. Advance payments will be made at the rate existing at the time of the verification notice. If prior to the week being exchanged the rate increases, STSA will bill the Time Share Owner the difference between the paid and current rates.</w:t>
      </w:r>
    </w:p>
    <w:p w:rsidR="00004DA5" w:rsidRPr="00145F27" w:rsidRDefault="00004DA5" w:rsidP="00004DA5">
      <w:pPr>
        <w:pStyle w:val="NoSpacing"/>
        <w:rPr>
          <w:rFonts w:ascii="Calibri" w:hAnsi="Calibri"/>
          <w:b/>
          <w:sz w:val="24"/>
          <w:szCs w:val="24"/>
        </w:rPr>
      </w:pPr>
    </w:p>
    <w:p w:rsidR="00A96531" w:rsidRPr="00145F27" w:rsidRDefault="00A96531" w:rsidP="00B46FE3">
      <w:pPr>
        <w:pStyle w:val="NoSpacing"/>
        <w:rPr>
          <w:rFonts w:ascii="Calibri" w:hAnsi="Calibri"/>
          <w:sz w:val="24"/>
          <w:szCs w:val="24"/>
        </w:rPr>
      </w:pPr>
    </w:p>
    <w:p w:rsidR="004C79E9" w:rsidRPr="00145F27" w:rsidRDefault="004C79E9">
      <w:pPr>
        <w:rPr>
          <w:rFonts w:ascii="Calibri" w:hAnsi="Calibri"/>
          <w:sz w:val="24"/>
          <w:szCs w:val="24"/>
        </w:rPr>
      </w:pPr>
    </w:p>
    <w:sectPr w:rsidR="004C79E9" w:rsidRPr="00145F27" w:rsidSect="0093426B">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37D" w:rsidRDefault="00FD237D" w:rsidP="007A7CA3">
      <w:pPr>
        <w:spacing w:after="0" w:line="240" w:lineRule="auto"/>
      </w:pPr>
      <w:r>
        <w:separator/>
      </w:r>
    </w:p>
  </w:endnote>
  <w:endnote w:type="continuationSeparator" w:id="0">
    <w:p w:rsidR="00FD237D" w:rsidRDefault="00FD237D" w:rsidP="007A7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4497648"/>
      <w:docPartObj>
        <w:docPartGallery w:val="Page Numbers (Bottom of Page)"/>
        <w:docPartUnique/>
      </w:docPartObj>
    </w:sdtPr>
    <w:sdtEndPr>
      <w:rPr>
        <w:noProof/>
      </w:rPr>
    </w:sdtEndPr>
    <w:sdtContent>
      <w:p w:rsidR="00221651" w:rsidRDefault="009E2D2C">
        <w:pPr>
          <w:pStyle w:val="Footer"/>
          <w:jc w:val="center"/>
        </w:pPr>
        <w:r w:rsidRPr="00145F27">
          <w:rPr>
            <w:rFonts w:ascii="Calibri" w:hAnsi="Calibri"/>
            <w:sz w:val="24"/>
            <w:szCs w:val="24"/>
          </w:rPr>
          <w:t>RULES</w:t>
        </w:r>
        <w:r>
          <w:t xml:space="preserve"> </w:t>
        </w:r>
        <w:r w:rsidR="00221651">
          <w:fldChar w:fldCharType="begin"/>
        </w:r>
        <w:r w:rsidR="00221651">
          <w:instrText xml:space="preserve"> PAGE   \* MERGEFORMAT </w:instrText>
        </w:r>
        <w:r w:rsidR="00221651">
          <w:fldChar w:fldCharType="separate"/>
        </w:r>
        <w:r w:rsidR="00FC4ADB">
          <w:rPr>
            <w:noProof/>
          </w:rPr>
          <w:t>2</w:t>
        </w:r>
        <w:r w:rsidR="00221651">
          <w:rPr>
            <w:noProof/>
          </w:rPr>
          <w:fldChar w:fldCharType="end"/>
        </w:r>
      </w:p>
    </w:sdtContent>
  </w:sdt>
  <w:p w:rsidR="00221651" w:rsidRDefault="002216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D2C" w:rsidRPr="009E2D2C" w:rsidRDefault="009E2D2C" w:rsidP="009E2D2C">
    <w:pPr>
      <w:pStyle w:val="Footer"/>
      <w:jc w:val="center"/>
    </w:pPr>
    <w:r w:rsidRPr="009E2D2C">
      <w:rPr>
        <w:rFonts w:ascii="Calibri" w:hAnsi="Calibri"/>
        <w:sz w:val="24"/>
        <w:szCs w:val="24"/>
      </w:rPr>
      <w:t>RULES</w:t>
    </w:r>
    <w:r w:rsidRPr="009E2D2C">
      <w:t xml:space="preserve"> </w:t>
    </w:r>
    <w:sdt>
      <w:sdtPr>
        <w:id w:val="-2034169878"/>
        <w:docPartObj>
          <w:docPartGallery w:val="Page Numbers (Bottom of Page)"/>
          <w:docPartUnique/>
        </w:docPartObj>
      </w:sdtPr>
      <w:sdtEndPr>
        <w:rPr>
          <w:noProof/>
        </w:rPr>
      </w:sdtEndPr>
      <w:sdtContent>
        <w:r w:rsidRPr="009E2D2C">
          <w:fldChar w:fldCharType="begin"/>
        </w:r>
        <w:r w:rsidRPr="009E2D2C">
          <w:instrText xml:space="preserve"> PAGE   \* MERGEFORMAT </w:instrText>
        </w:r>
        <w:r w:rsidRPr="009E2D2C">
          <w:fldChar w:fldCharType="separate"/>
        </w:r>
        <w:r w:rsidR="00FC4ADB">
          <w:rPr>
            <w:noProof/>
          </w:rPr>
          <w:t>1</w:t>
        </w:r>
        <w:r w:rsidRPr="009E2D2C">
          <w:rPr>
            <w:noProof/>
          </w:rPr>
          <w:fldChar w:fldCharType="end"/>
        </w:r>
      </w:sdtContent>
    </w:sdt>
  </w:p>
  <w:p w:rsidR="009E2D2C" w:rsidRDefault="009E2D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37D" w:rsidRDefault="00FD237D" w:rsidP="007A7CA3">
      <w:pPr>
        <w:spacing w:after="0" w:line="240" w:lineRule="auto"/>
      </w:pPr>
      <w:r>
        <w:separator/>
      </w:r>
    </w:p>
  </w:footnote>
  <w:footnote w:type="continuationSeparator" w:id="0">
    <w:p w:rsidR="00FD237D" w:rsidRDefault="00FD237D" w:rsidP="007A7C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651" w:rsidRDefault="00221651" w:rsidP="0093426B">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651" w:rsidRDefault="00221651">
    <w:pPr>
      <w:pStyle w:val="Header"/>
    </w:pPr>
    <w:r>
      <w:rPr>
        <w:noProof/>
      </w:rPr>
      <w:drawing>
        <wp:inline distT="0" distB="0" distL="0" distR="0" wp14:anchorId="7703EC4A" wp14:editId="6C8CC1D9">
          <wp:extent cx="5934616" cy="1562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5644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85250"/>
    <w:multiLevelType w:val="hybridMultilevel"/>
    <w:tmpl w:val="82F6BB0E"/>
    <w:lvl w:ilvl="0" w:tplc="C3D2F1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076A1D"/>
    <w:multiLevelType w:val="hybridMultilevel"/>
    <w:tmpl w:val="2B8C2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4346ED"/>
    <w:multiLevelType w:val="hybridMultilevel"/>
    <w:tmpl w:val="53D6B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881478"/>
    <w:multiLevelType w:val="hybridMultilevel"/>
    <w:tmpl w:val="F05ED8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045B5D"/>
    <w:multiLevelType w:val="hybridMultilevel"/>
    <w:tmpl w:val="9412DC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6E12A9"/>
    <w:multiLevelType w:val="hybridMultilevel"/>
    <w:tmpl w:val="F5AA3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576281"/>
    <w:multiLevelType w:val="hybridMultilevel"/>
    <w:tmpl w:val="06040BF8"/>
    <w:lvl w:ilvl="0" w:tplc="0409000F">
      <w:start w:val="1"/>
      <w:numFmt w:val="decimal"/>
      <w:lvlText w:val="%1."/>
      <w:lvlJc w:val="left"/>
      <w:pPr>
        <w:ind w:left="720" w:hanging="360"/>
      </w:pPr>
    </w:lvl>
    <w:lvl w:ilvl="1" w:tplc="2C4A92E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D8570A"/>
    <w:multiLevelType w:val="hybridMultilevel"/>
    <w:tmpl w:val="37DA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53684D"/>
    <w:multiLevelType w:val="hybridMultilevel"/>
    <w:tmpl w:val="5568E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6B1F15"/>
    <w:multiLevelType w:val="hybridMultilevel"/>
    <w:tmpl w:val="1CFA0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823236"/>
    <w:multiLevelType w:val="hybridMultilevel"/>
    <w:tmpl w:val="102A96EE"/>
    <w:lvl w:ilvl="0" w:tplc="0409000F">
      <w:start w:val="1"/>
      <w:numFmt w:val="decimal"/>
      <w:lvlText w:val="%1."/>
      <w:lvlJc w:val="left"/>
      <w:pPr>
        <w:ind w:left="720" w:hanging="360"/>
      </w:p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9"/>
  </w:num>
  <w:num w:numId="5">
    <w:abstractNumId w:val="7"/>
  </w:num>
  <w:num w:numId="6">
    <w:abstractNumId w:val="8"/>
  </w:num>
  <w:num w:numId="7">
    <w:abstractNumId w:val="1"/>
  </w:num>
  <w:num w:numId="8">
    <w:abstractNumId w:val="4"/>
  </w:num>
  <w:num w:numId="9">
    <w:abstractNumId w:val="3"/>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8EA"/>
    <w:rsid w:val="00004DA5"/>
    <w:rsid w:val="00013981"/>
    <w:rsid w:val="0001581F"/>
    <w:rsid w:val="0003418C"/>
    <w:rsid w:val="00036436"/>
    <w:rsid w:val="000564FC"/>
    <w:rsid w:val="000668B5"/>
    <w:rsid w:val="00075882"/>
    <w:rsid w:val="000978EA"/>
    <w:rsid w:val="000A207A"/>
    <w:rsid w:val="000C090D"/>
    <w:rsid w:val="000C61FE"/>
    <w:rsid w:val="000F3191"/>
    <w:rsid w:val="00120109"/>
    <w:rsid w:val="00125CAB"/>
    <w:rsid w:val="00137DD6"/>
    <w:rsid w:val="00142D70"/>
    <w:rsid w:val="00145F27"/>
    <w:rsid w:val="00160DC9"/>
    <w:rsid w:val="0019507B"/>
    <w:rsid w:val="00195766"/>
    <w:rsid w:val="001B052D"/>
    <w:rsid w:val="001C0AA7"/>
    <w:rsid w:val="001D5C52"/>
    <w:rsid w:val="001F4A4E"/>
    <w:rsid w:val="00221651"/>
    <w:rsid w:val="00275A27"/>
    <w:rsid w:val="003423C4"/>
    <w:rsid w:val="00344CEB"/>
    <w:rsid w:val="00460F30"/>
    <w:rsid w:val="004C79E9"/>
    <w:rsid w:val="004E4104"/>
    <w:rsid w:val="004F0526"/>
    <w:rsid w:val="004F45C1"/>
    <w:rsid w:val="005471DC"/>
    <w:rsid w:val="005544E3"/>
    <w:rsid w:val="0060707D"/>
    <w:rsid w:val="00612436"/>
    <w:rsid w:val="0064340E"/>
    <w:rsid w:val="006464D1"/>
    <w:rsid w:val="00670969"/>
    <w:rsid w:val="00685C03"/>
    <w:rsid w:val="006B44A2"/>
    <w:rsid w:val="006D66C7"/>
    <w:rsid w:val="007A7CA3"/>
    <w:rsid w:val="007F5A41"/>
    <w:rsid w:val="00811A3B"/>
    <w:rsid w:val="00820F8C"/>
    <w:rsid w:val="00886C5F"/>
    <w:rsid w:val="008F6340"/>
    <w:rsid w:val="008F6D39"/>
    <w:rsid w:val="0093426B"/>
    <w:rsid w:val="00966C1A"/>
    <w:rsid w:val="009D5F3E"/>
    <w:rsid w:val="009E2D2C"/>
    <w:rsid w:val="009E3EE2"/>
    <w:rsid w:val="009F5049"/>
    <w:rsid w:val="00A11350"/>
    <w:rsid w:val="00A52F13"/>
    <w:rsid w:val="00A56E52"/>
    <w:rsid w:val="00A96531"/>
    <w:rsid w:val="00AE3A66"/>
    <w:rsid w:val="00AF25BA"/>
    <w:rsid w:val="00AF3398"/>
    <w:rsid w:val="00AF7188"/>
    <w:rsid w:val="00B46FE3"/>
    <w:rsid w:val="00B50BDF"/>
    <w:rsid w:val="00B62F7F"/>
    <w:rsid w:val="00C132F7"/>
    <w:rsid w:val="00C1480F"/>
    <w:rsid w:val="00C15374"/>
    <w:rsid w:val="00C76CB4"/>
    <w:rsid w:val="00CF0C82"/>
    <w:rsid w:val="00D029FB"/>
    <w:rsid w:val="00D062B1"/>
    <w:rsid w:val="00D60704"/>
    <w:rsid w:val="00DF502D"/>
    <w:rsid w:val="00E84B07"/>
    <w:rsid w:val="00ED19EA"/>
    <w:rsid w:val="00F51EE4"/>
    <w:rsid w:val="00FC4ADB"/>
    <w:rsid w:val="00FD2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153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78E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C090D"/>
    <w:pPr>
      <w:spacing w:after="0" w:line="240" w:lineRule="auto"/>
    </w:pPr>
  </w:style>
  <w:style w:type="paragraph" w:styleId="BalloonText">
    <w:name w:val="Balloon Text"/>
    <w:basedOn w:val="Normal"/>
    <w:link w:val="BalloonTextChar"/>
    <w:uiPriority w:val="99"/>
    <w:semiHidden/>
    <w:unhideWhenUsed/>
    <w:rsid w:val="007A7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CA3"/>
    <w:rPr>
      <w:rFonts w:ascii="Tahoma" w:hAnsi="Tahoma" w:cs="Tahoma"/>
      <w:sz w:val="16"/>
      <w:szCs w:val="16"/>
    </w:rPr>
  </w:style>
  <w:style w:type="paragraph" w:styleId="Header">
    <w:name w:val="header"/>
    <w:basedOn w:val="Normal"/>
    <w:link w:val="HeaderChar"/>
    <w:uiPriority w:val="99"/>
    <w:unhideWhenUsed/>
    <w:rsid w:val="007A7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CA3"/>
  </w:style>
  <w:style w:type="paragraph" w:styleId="Footer">
    <w:name w:val="footer"/>
    <w:basedOn w:val="Normal"/>
    <w:link w:val="FooterChar"/>
    <w:uiPriority w:val="99"/>
    <w:unhideWhenUsed/>
    <w:rsid w:val="007A7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CA3"/>
  </w:style>
  <w:style w:type="paragraph" w:styleId="PlainText">
    <w:name w:val="Plain Text"/>
    <w:basedOn w:val="Normal"/>
    <w:link w:val="PlainTextChar"/>
    <w:uiPriority w:val="99"/>
    <w:semiHidden/>
    <w:unhideWhenUsed/>
    <w:rsid w:val="00013981"/>
    <w:pPr>
      <w:spacing w:after="0" w:line="240" w:lineRule="auto"/>
    </w:pPr>
    <w:rPr>
      <w:rFonts w:ascii="Calibri" w:hAnsi="Calibri"/>
      <w:sz w:val="24"/>
      <w:szCs w:val="21"/>
    </w:rPr>
  </w:style>
  <w:style w:type="character" w:customStyle="1" w:styleId="PlainTextChar">
    <w:name w:val="Plain Text Char"/>
    <w:basedOn w:val="DefaultParagraphFont"/>
    <w:link w:val="PlainText"/>
    <w:uiPriority w:val="99"/>
    <w:semiHidden/>
    <w:rsid w:val="00013981"/>
    <w:rPr>
      <w:rFonts w:ascii="Calibri" w:hAnsi="Calibri"/>
      <w:sz w:val="24"/>
      <w:szCs w:val="21"/>
    </w:rPr>
  </w:style>
  <w:style w:type="character" w:customStyle="1" w:styleId="Heading1Char">
    <w:name w:val="Heading 1 Char"/>
    <w:basedOn w:val="DefaultParagraphFont"/>
    <w:link w:val="Heading1"/>
    <w:uiPriority w:val="9"/>
    <w:rsid w:val="00C15374"/>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160DC9"/>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153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78E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C090D"/>
    <w:pPr>
      <w:spacing w:after="0" w:line="240" w:lineRule="auto"/>
    </w:pPr>
  </w:style>
  <w:style w:type="paragraph" w:styleId="BalloonText">
    <w:name w:val="Balloon Text"/>
    <w:basedOn w:val="Normal"/>
    <w:link w:val="BalloonTextChar"/>
    <w:uiPriority w:val="99"/>
    <w:semiHidden/>
    <w:unhideWhenUsed/>
    <w:rsid w:val="007A7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CA3"/>
    <w:rPr>
      <w:rFonts w:ascii="Tahoma" w:hAnsi="Tahoma" w:cs="Tahoma"/>
      <w:sz w:val="16"/>
      <w:szCs w:val="16"/>
    </w:rPr>
  </w:style>
  <w:style w:type="paragraph" w:styleId="Header">
    <w:name w:val="header"/>
    <w:basedOn w:val="Normal"/>
    <w:link w:val="HeaderChar"/>
    <w:uiPriority w:val="99"/>
    <w:unhideWhenUsed/>
    <w:rsid w:val="007A7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CA3"/>
  </w:style>
  <w:style w:type="paragraph" w:styleId="Footer">
    <w:name w:val="footer"/>
    <w:basedOn w:val="Normal"/>
    <w:link w:val="FooterChar"/>
    <w:uiPriority w:val="99"/>
    <w:unhideWhenUsed/>
    <w:rsid w:val="007A7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CA3"/>
  </w:style>
  <w:style w:type="paragraph" w:styleId="PlainText">
    <w:name w:val="Plain Text"/>
    <w:basedOn w:val="Normal"/>
    <w:link w:val="PlainTextChar"/>
    <w:uiPriority w:val="99"/>
    <w:semiHidden/>
    <w:unhideWhenUsed/>
    <w:rsid w:val="00013981"/>
    <w:pPr>
      <w:spacing w:after="0" w:line="240" w:lineRule="auto"/>
    </w:pPr>
    <w:rPr>
      <w:rFonts w:ascii="Calibri" w:hAnsi="Calibri"/>
      <w:sz w:val="24"/>
      <w:szCs w:val="21"/>
    </w:rPr>
  </w:style>
  <w:style w:type="character" w:customStyle="1" w:styleId="PlainTextChar">
    <w:name w:val="Plain Text Char"/>
    <w:basedOn w:val="DefaultParagraphFont"/>
    <w:link w:val="PlainText"/>
    <w:uiPriority w:val="99"/>
    <w:semiHidden/>
    <w:rsid w:val="00013981"/>
    <w:rPr>
      <w:rFonts w:ascii="Calibri" w:hAnsi="Calibri"/>
      <w:sz w:val="24"/>
      <w:szCs w:val="21"/>
    </w:rPr>
  </w:style>
  <w:style w:type="character" w:customStyle="1" w:styleId="Heading1Char">
    <w:name w:val="Heading 1 Char"/>
    <w:basedOn w:val="DefaultParagraphFont"/>
    <w:link w:val="Heading1"/>
    <w:uiPriority w:val="9"/>
    <w:rsid w:val="00C15374"/>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160DC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088845">
      <w:bodyDiv w:val="1"/>
      <w:marLeft w:val="0"/>
      <w:marRight w:val="0"/>
      <w:marTop w:val="0"/>
      <w:marBottom w:val="0"/>
      <w:divBdr>
        <w:top w:val="none" w:sz="0" w:space="0" w:color="auto"/>
        <w:left w:val="none" w:sz="0" w:space="0" w:color="auto"/>
        <w:bottom w:val="none" w:sz="0" w:space="0" w:color="auto"/>
        <w:right w:val="none" w:sz="0" w:space="0" w:color="auto"/>
      </w:divBdr>
    </w:div>
    <w:div w:id="125351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BD6D1-E03B-490E-834F-1A2E89F94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1158</Words>
  <Characters>6601</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JMHP</dc:creator>
  <cp:lastModifiedBy>Laurie S</cp:lastModifiedBy>
  <cp:revision>2</cp:revision>
  <cp:lastPrinted>2013-11-06T04:20:00Z</cp:lastPrinted>
  <dcterms:created xsi:type="dcterms:W3CDTF">2014-05-12T22:25:00Z</dcterms:created>
  <dcterms:modified xsi:type="dcterms:W3CDTF">2014-05-12T22:25:00Z</dcterms:modified>
</cp:coreProperties>
</file>